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731" w:rsidRDefault="007B7731" w:rsidP="00F124C7">
      <w:pPr>
        <w:jc w:val="center"/>
        <w:rPr>
          <w:sz w:val="44"/>
          <w:szCs w:val="44"/>
        </w:rPr>
      </w:pPr>
    </w:p>
    <w:p w:rsidR="007B7731" w:rsidRDefault="007B7731" w:rsidP="00F124C7">
      <w:pPr>
        <w:jc w:val="center"/>
        <w:rPr>
          <w:sz w:val="44"/>
          <w:szCs w:val="44"/>
        </w:rPr>
      </w:pPr>
    </w:p>
    <w:p w:rsidR="007B7731" w:rsidRPr="007B7731" w:rsidRDefault="00F124C7" w:rsidP="007B7731">
      <w:pPr>
        <w:spacing w:line="480" w:lineRule="auto"/>
        <w:jc w:val="center"/>
        <w:rPr>
          <w:rFonts w:asciiTheme="minorEastAsia" w:hAnsiTheme="minorEastAsia"/>
          <w:sz w:val="84"/>
          <w:szCs w:val="84"/>
        </w:rPr>
      </w:pPr>
      <w:r w:rsidRPr="007B7731">
        <w:rPr>
          <w:rFonts w:asciiTheme="minorEastAsia" w:hAnsiTheme="minorEastAsia"/>
          <w:sz w:val="84"/>
          <w:szCs w:val="84"/>
        </w:rPr>
        <w:t>北京大学</w:t>
      </w:r>
    </w:p>
    <w:p w:rsidR="007B7731" w:rsidRPr="007B7731" w:rsidRDefault="007B7731" w:rsidP="007B7731">
      <w:pPr>
        <w:spacing w:line="480" w:lineRule="auto"/>
        <w:jc w:val="center"/>
        <w:rPr>
          <w:rFonts w:ascii="楷体" w:eastAsia="楷体" w:hAnsi="楷体"/>
          <w:sz w:val="44"/>
          <w:szCs w:val="44"/>
        </w:rPr>
      </w:pPr>
    </w:p>
    <w:p w:rsidR="00F124C7" w:rsidRPr="007B7731" w:rsidRDefault="00F124C7" w:rsidP="007B7731">
      <w:pPr>
        <w:spacing w:line="480" w:lineRule="auto"/>
        <w:jc w:val="center"/>
        <w:rPr>
          <w:rFonts w:ascii="楷体" w:eastAsia="楷体" w:hAnsi="楷体"/>
          <w:sz w:val="48"/>
          <w:szCs w:val="48"/>
        </w:rPr>
      </w:pPr>
      <w:r w:rsidRPr="007B7731">
        <w:rPr>
          <w:rFonts w:ascii="楷体" w:eastAsia="楷体" w:hAnsi="楷体"/>
          <w:sz w:val="48"/>
          <w:szCs w:val="48"/>
        </w:rPr>
        <w:t>基层工会经费使用和报销指南</w:t>
      </w:r>
    </w:p>
    <w:p w:rsidR="007B7731" w:rsidRDefault="007B7731" w:rsidP="00F124C7">
      <w:pPr>
        <w:jc w:val="center"/>
        <w:rPr>
          <w:sz w:val="44"/>
          <w:szCs w:val="44"/>
        </w:rPr>
      </w:pPr>
    </w:p>
    <w:p w:rsidR="007B7731" w:rsidRDefault="007B7731" w:rsidP="00F124C7">
      <w:pPr>
        <w:jc w:val="center"/>
        <w:rPr>
          <w:sz w:val="44"/>
          <w:szCs w:val="44"/>
        </w:rPr>
      </w:pPr>
    </w:p>
    <w:p w:rsidR="007B7731" w:rsidRDefault="007B7731" w:rsidP="00F124C7">
      <w:pPr>
        <w:jc w:val="center"/>
        <w:rPr>
          <w:sz w:val="44"/>
          <w:szCs w:val="44"/>
        </w:rPr>
      </w:pPr>
      <w:r>
        <w:rPr>
          <w:noProof/>
          <w:sz w:val="44"/>
          <w:szCs w:val="44"/>
        </w:rPr>
        <w:drawing>
          <wp:inline distT="0" distB="0" distL="0" distR="0">
            <wp:extent cx="3802710" cy="2179509"/>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财务.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2710" cy="2179509"/>
                    </a:xfrm>
                    <a:prstGeom prst="rect">
                      <a:avLst/>
                    </a:prstGeom>
                  </pic:spPr>
                </pic:pic>
              </a:graphicData>
            </a:graphic>
          </wp:inline>
        </w:drawing>
      </w:r>
    </w:p>
    <w:p w:rsidR="007B7731" w:rsidRDefault="007B7731" w:rsidP="00F124C7">
      <w:pPr>
        <w:jc w:val="center"/>
        <w:rPr>
          <w:sz w:val="44"/>
          <w:szCs w:val="44"/>
        </w:rPr>
      </w:pPr>
    </w:p>
    <w:p w:rsidR="007B7731" w:rsidRDefault="007B7731" w:rsidP="00F124C7">
      <w:pPr>
        <w:jc w:val="center"/>
        <w:rPr>
          <w:sz w:val="44"/>
          <w:szCs w:val="44"/>
        </w:rPr>
      </w:pPr>
    </w:p>
    <w:p w:rsidR="007B7731" w:rsidRDefault="007B7731" w:rsidP="00F124C7">
      <w:pPr>
        <w:jc w:val="center"/>
        <w:rPr>
          <w:sz w:val="28"/>
          <w:szCs w:val="28"/>
        </w:rPr>
      </w:pPr>
      <w:r w:rsidRPr="007B7731">
        <w:rPr>
          <w:sz w:val="28"/>
          <w:szCs w:val="28"/>
        </w:rPr>
        <w:t>北京大学工会</w:t>
      </w:r>
    </w:p>
    <w:p w:rsidR="00955826" w:rsidRDefault="0048611A" w:rsidP="00F124C7">
      <w:pPr>
        <w:jc w:val="center"/>
        <w:rPr>
          <w:sz w:val="28"/>
          <w:szCs w:val="28"/>
        </w:rPr>
      </w:pPr>
      <w:hyperlink r:id="rId9" w:history="1">
        <w:r w:rsidR="00955826" w:rsidRPr="00396F56">
          <w:rPr>
            <w:rStyle w:val="aa"/>
            <w:sz w:val="28"/>
            <w:szCs w:val="28"/>
          </w:rPr>
          <w:t>http://www.gh.pku.edu.cn/</w:t>
        </w:r>
      </w:hyperlink>
    </w:p>
    <w:p w:rsidR="00955826" w:rsidRPr="007B7731" w:rsidRDefault="00955826" w:rsidP="00F124C7">
      <w:pPr>
        <w:jc w:val="center"/>
        <w:rPr>
          <w:sz w:val="28"/>
          <w:szCs w:val="28"/>
        </w:rPr>
      </w:pPr>
      <w:r>
        <w:rPr>
          <w:sz w:val="28"/>
          <w:szCs w:val="28"/>
        </w:rPr>
        <w:t>Tel</w:t>
      </w:r>
      <w:r>
        <w:rPr>
          <w:rFonts w:hint="eastAsia"/>
          <w:sz w:val="28"/>
          <w:szCs w:val="28"/>
        </w:rPr>
        <w:t>：</w:t>
      </w:r>
      <w:r>
        <w:rPr>
          <w:rFonts w:hint="eastAsia"/>
          <w:sz w:val="28"/>
          <w:szCs w:val="28"/>
        </w:rPr>
        <w:t>6</w:t>
      </w:r>
      <w:r>
        <w:rPr>
          <w:sz w:val="28"/>
          <w:szCs w:val="28"/>
        </w:rPr>
        <w:t>2767339</w:t>
      </w:r>
    </w:p>
    <w:p w:rsidR="007B7731" w:rsidRDefault="007B7731" w:rsidP="00F124C7">
      <w:pPr>
        <w:jc w:val="center"/>
        <w:rPr>
          <w:sz w:val="28"/>
          <w:szCs w:val="28"/>
        </w:rPr>
      </w:pPr>
      <w:r w:rsidRPr="007B7731">
        <w:rPr>
          <w:rFonts w:hint="eastAsia"/>
          <w:sz w:val="28"/>
          <w:szCs w:val="28"/>
        </w:rPr>
        <w:t>2018</w:t>
      </w:r>
      <w:r w:rsidRPr="007B7731">
        <w:rPr>
          <w:rFonts w:hint="eastAsia"/>
          <w:sz w:val="28"/>
          <w:szCs w:val="28"/>
        </w:rPr>
        <w:t>年</w:t>
      </w:r>
      <w:r w:rsidR="00593F5B">
        <w:rPr>
          <w:sz w:val="28"/>
          <w:szCs w:val="28"/>
        </w:rPr>
        <w:t>6</w:t>
      </w:r>
      <w:r w:rsidRPr="007B7731">
        <w:rPr>
          <w:rFonts w:hint="eastAsia"/>
          <w:sz w:val="28"/>
          <w:szCs w:val="28"/>
        </w:rPr>
        <w:t>月</w:t>
      </w:r>
    </w:p>
    <w:p w:rsidR="007B7731" w:rsidRDefault="007B7731">
      <w:pPr>
        <w:widowControl/>
        <w:jc w:val="left"/>
        <w:rPr>
          <w:sz w:val="28"/>
          <w:szCs w:val="28"/>
        </w:rPr>
      </w:pPr>
      <w:r>
        <w:rPr>
          <w:sz w:val="28"/>
          <w:szCs w:val="28"/>
        </w:rPr>
        <w:br w:type="page"/>
      </w:r>
    </w:p>
    <w:sdt>
      <w:sdtPr>
        <w:rPr>
          <w:rFonts w:asciiTheme="minorHAnsi" w:eastAsiaTheme="minorEastAsia" w:hAnsiTheme="minorHAnsi" w:cstheme="minorBidi"/>
          <w:b/>
          <w:color w:val="auto"/>
          <w:kern w:val="2"/>
          <w:sz w:val="21"/>
          <w:szCs w:val="22"/>
          <w:lang w:val="zh-CN"/>
        </w:rPr>
        <w:id w:val="-11065950"/>
        <w:docPartObj>
          <w:docPartGallery w:val="Table of Contents"/>
          <w:docPartUnique/>
        </w:docPartObj>
      </w:sdtPr>
      <w:sdtEndPr>
        <w:rPr>
          <w:bCs/>
          <w:sz w:val="24"/>
          <w:szCs w:val="24"/>
        </w:rPr>
      </w:sdtEndPr>
      <w:sdtContent>
        <w:p w:rsidR="007B7731" w:rsidRPr="007B7731" w:rsidRDefault="007B7731" w:rsidP="000265A9">
          <w:pPr>
            <w:pStyle w:val="TOC"/>
            <w:spacing w:line="240" w:lineRule="auto"/>
            <w:jc w:val="center"/>
            <w:rPr>
              <w:b/>
              <w:lang w:val="zh-CN"/>
            </w:rPr>
          </w:pPr>
          <w:r w:rsidRPr="007B7731">
            <w:rPr>
              <w:b/>
              <w:lang w:val="zh-CN"/>
            </w:rPr>
            <w:t>目</w:t>
          </w:r>
          <w:r w:rsidRPr="007B7731">
            <w:rPr>
              <w:rFonts w:hint="eastAsia"/>
              <w:b/>
              <w:lang w:val="zh-CN"/>
            </w:rPr>
            <w:t xml:space="preserve">   </w:t>
          </w:r>
          <w:r w:rsidRPr="007B7731">
            <w:rPr>
              <w:b/>
              <w:lang w:val="zh-CN"/>
            </w:rPr>
            <w:t>录</w:t>
          </w:r>
        </w:p>
        <w:p w:rsidR="007B7731" w:rsidRPr="007B7731" w:rsidRDefault="007B7731" w:rsidP="000265A9">
          <w:pPr>
            <w:rPr>
              <w:lang w:val="zh-CN"/>
            </w:rPr>
          </w:pPr>
        </w:p>
        <w:p w:rsidR="003678EA" w:rsidRDefault="007063CA">
          <w:pPr>
            <w:pStyle w:val="10"/>
            <w:tabs>
              <w:tab w:val="left" w:pos="420"/>
              <w:tab w:val="right" w:leader="dot" w:pos="8296"/>
            </w:tabs>
            <w:rPr>
              <w:noProof/>
            </w:rPr>
          </w:pPr>
          <w:r w:rsidRPr="00955826">
            <w:rPr>
              <w:szCs w:val="21"/>
            </w:rPr>
            <w:fldChar w:fldCharType="begin"/>
          </w:r>
          <w:r w:rsidR="007B7731" w:rsidRPr="00955826">
            <w:rPr>
              <w:szCs w:val="21"/>
            </w:rPr>
            <w:instrText xml:space="preserve"> TOC \o "1-3" \h \z \u </w:instrText>
          </w:r>
          <w:r w:rsidRPr="00955826">
            <w:rPr>
              <w:szCs w:val="21"/>
            </w:rPr>
            <w:fldChar w:fldCharType="separate"/>
          </w:r>
          <w:hyperlink w:anchor="_Toc5260867" w:history="1">
            <w:r w:rsidR="003678EA" w:rsidRPr="00B61FC7">
              <w:rPr>
                <w:rStyle w:val="aa"/>
                <w:noProof/>
              </w:rPr>
              <w:t>1</w:t>
            </w:r>
            <w:r w:rsidR="003678EA">
              <w:rPr>
                <w:noProof/>
              </w:rPr>
              <w:tab/>
            </w:r>
            <w:r w:rsidR="003678EA" w:rsidRPr="00B61FC7">
              <w:rPr>
                <w:rStyle w:val="aa"/>
                <w:rFonts w:hint="eastAsia"/>
                <w:noProof/>
              </w:rPr>
              <w:t>基层工会经费来源及使用范围</w:t>
            </w:r>
            <w:r w:rsidR="003678EA">
              <w:rPr>
                <w:noProof/>
                <w:webHidden/>
              </w:rPr>
              <w:tab/>
            </w:r>
            <w:r w:rsidR="003678EA">
              <w:rPr>
                <w:noProof/>
                <w:webHidden/>
              </w:rPr>
              <w:fldChar w:fldCharType="begin"/>
            </w:r>
            <w:r w:rsidR="003678EA">
              <w:rPr>
                <w:noProof/>
                <w:webHidden/>
              </w:rPr>
              <w:instrText xml:space="preserve"> PAGEREF _Toc5260867 \h </w:instrText>
            </w:r>
            <w:r w:rsidR="003678EA">
              <w:rPr>
                <w:noProof/>
                <w:webHidden/>
              </w:rPr>
            </w:r>
            <w:r w:rsidR="003678EA">
              <w:rPr>
                <w:noProof/>
                <w:webHidden/>
              </w:rPr>
              <w:fldChar w:fldCharType="separate"/>
            </w:r>
            <w:r w:rsidR="003678EA">
              <w:rPr>
                <w:noProof/>
                <w:webHidden/>
              </w:rPr>
              <w:t>1</w:t>
            </w:r>
            <w:r w:rsidR="003678EA">
              <w:rPr>
                <w:noProof/>
                <w:webHidden/>
              </w:rPr>
              <w:fldChar w:fldCharType="end"/>
            </w:r>
          </w:hyperlink>
        </w:p>
        <w:p w:rsidR="003678EA" w:rsidRDefault="0048611A">
          <w:pPr>
            <w:pStyle w:val="20"/>
            <w:tabs>
              <w:tab w:val="left" w:pos="1050"/>
              <w:tab w:val="right" w:leader="dot" w:pos="8296"/>
            </w:tabs>
            <w:rPr>
              <w:noProof/>
            </w:rPr>
          </w:pPr>
          <w:hyperlink w:anchor="_Toc5260868" w:history="1">
            <w:r w:rsidR="003678EA" w:rsidRPr="00B61FC7">
              <w:rPr>
                <w:rStyle w:val="aa"/>
                <w:noProof/>
              </w:rPr>
              <w:t>1.1</w:t>
            </w:r>
            <w:r w:rsidR="003678EA">
              <w:rPr>
                <w:noProof/>
              </w:rPr>
              <w:tab/>
            </w:r>
            <w:r w:rsidR="003678EA" w:rsidRPr="00B61FC7">
              <w:rPr>
                <w:rStyle w:val="aa"/>
                <w:rFonts w:hint="eastAsia"/>
                <w:noProof/>
              </w:rPr>
              <w:t>基层工会经费来源</w:t>
            </w:r>
            <w:r w:rsidR="003678EA">
              <w:rPr>
                <w:noProof/>
                <w:webHidden/>
              </w:rPr>
              <w:tab/>
            </w:r>
            <w:r w:rsidR="003678EA">
              <w:rPr>
                <w:noProof/>
                <w:webHidden/>
              </w:rPr>
              <w:fldChar w:fldCharType="begin"/>
            </w:r>
            <w:r w:rsidR="003678EA">
              <w:rPr>
                <w:noProof/>
                <w:webHidden/>
              </w:rPr>
              <w:instrText xml:space="preserve"> PAGEREF _Toc5260868 \h </w:instrText>
            </w:r>
            <w:r w:rsidR="003678EA">
              <w:rPr>
                <w:noProof/>
                <w:webHidden/>
              </w:rPr>
            </w:r>
            <w:r w:rsidR="003678EA">
              <w:rPr>
                <w:noProof/>
                <w:webHidden/>
              </w:rPr>
              <w:fldChar w:fldCharType="separate"/>
            </w:r>
            <w:r w:rsidR="003678EA">
              <w:rPr>
                <w:noProof/>
                <w:webHidden/>
              </w:rPr>
              <w:t>1</w:t>
            </w:r>
            <w:r w:rsidR="003678EA">
              <w:rPr>
                <w:noProof/>
                <w:webHidden/>
              </w:rPr>
              <w:fldChar w:fldCharType="end"/>
            </w:r>
          </w:hyperlink>
        </w:p>
        <w:p w:rsidR="003678EA" w:rsidRDefault="0048611A">
          <w:pPr>
            <w:pStyle w:val="20"/>
            <w:tabs>
              <w:tab w:val="left" w:pos="1050"/>
              <w:tab w:val="right" w:leader="dot" w:pos="8296"/>
            </w:tabs>
            <w:rPr>
              <w:noProof/>
            </w:rPr>
          </w:pPr>
          <w:hyperlink w:anchor="_Toc5260869" w:history="1">
            <w:r w:rsidR="003678EA" w:rsidRPr="00B61FC7">
              <w:rPr>
                <w:rStyle w:val="aa"/>
                <w:noProof/>
              </w:rPr>
              <w:t>1.2</w:t>
            </w:r>
            <w:r w:rsidR="003678EA">
              <w:rPr>
                <w:noProof/>
              </w:rPr>
              <w:tab/>
            </w:r>
            <w:r w:rsidR="003678EA" w:rsidRPr="00B61FC7">
              <w:rPr>
                <w:rStyle w:val="aa"/>
                <w:rFonts w:hint="eastAsia"/>
                <w:noProof/>
              </w:rPr>
              <w:t>基层工会经费支出原则与相关要求</w:t>
            </w:r>
            <w:r w:rsidR="003678EA">
              <w:rPr>
                <w:noProof/>
                <w:webHidden/>
              </w:rPr>
              <w:tab/>
            </w:r>
            <w:r w:rsidR="003678EA">
              <w:rPr>
                <w:noProof/>
                <w:webHidden/>
              </w:rPr>
              <w:fldChar w:fldCharType="begin"/>
            </w:r>
            <w:r w:rsidR="003678EA">
              <w:rPr>
                <w:noProof/>
                <w:webHidden/>
              </w:rPr>
              <w:instrText xml:space="preserve"> PAGEREF _Toc5260869 \h </w:instrText>
            </w:r>
            <w:r w:rsidR="003678EA">
              <w:rPr>
                <w:noProof/>
                <w:webHidden/>
              </w:rPr>
            </w:r>
            <w:r w:rsidR="003678EA">
              <w:rPr>
                <w:noProof/>
                <w:webHidden/>
              </w:rPr>
              <w:fldChar w:fldCharType="separate"/>
            </w:r>
            <w:r w:rsidR="003678EA">
              <w:rPr>
                <w:noProof/>
                <w:webHidden/>
              </w:rPr>
              <w:t>1</w:t>
            </w:r>
            <w:r w:rsidR="003678EA">
              <w:rPr>
                <w:noProof/>
                <w:webHidden/>
              </w:rPr>
              <w:fldChar w:fldCharType="end"/>
            </w:r>
          </w:hyperlink>
        </w:p>
        <w:p w:rsidR="003678EA" w:rsidRDefault="0048611A">
          <w:pPr>
            <w:pStyle w:val="20"/>
            <w:tabs>
              <w:tab w:val="left" w:pos="1050"/>
              <w:tab w:val="right" w:leader="dot" w:pos="8296"/>
            </w:tabs>
            <w:rPr>
              <w:noProof/>
            </w:rPr>
          </w:pPr>
          <w:hyperlink w:anchor="_Toc5260870" w:history="1">
            <w:r w:rsidR="003678EA" w:rsidRPr="00B61FC7">
              <w:rPr>
                <w:rStyle w:val="aa"/>
                <w:noProof/>
              </w:rPr>
              <w:t>1.3</w:t>
            </w:r>
            <w:r w:rsidR="003678EA">
              <w:rPr>
                <w:noProof/>
              </w:rPr>
              <w:tab/>
            </w:r>
            <w:r w:rsidR="003678EA" w:rsidRPr="00B61FC7">
              <w:rPr>
                <w:rStyle w:val="aa"/>
                <w:rFonts w:hint="eastAsia"/>
                <w:noProof/>
              </w:rPr>
              <w:t>基层工会经费支出项目和相关标准</w:t>
            </w:r>
            <w:r w:rsidR="003678EA">
              <w:rPr>
                <w:noProof/>
                <w:webHidden/>
              </w:rPr>
              <w:tab/>
            </w:r>
            <w:r w:rsidR="003678EA">
              <w:rPr>
                <w:noProof/>
                <w:webHidden/>
              </w:rPr>
              <w:fldChar w:fldCharType="begin"/>
            </w:r>
            <w:r w:rsidR="003678EA">
              <w:rPr>
                <w:noProof/>
                <w:webHidden/>
              </w:rPr>
              <w:instrText xml:space="preserve"> PAGEREF _Toc5260870 \h </w:instrText>
            </w:r>
            <w:r w:rsidR="003678EA">
              <w:rPr>
                <w:noProof/>
                <w:webHidden/>
              </w:rPr>
            </w:r>
            <w:r w:rsidR="003678EA">
              <w:rPr>
                <w:noProof/>
                <w:webHidden/>
              </w:rPr>
              <w:fldChar w:fldCharType="separate"/>
            </w:r>
            <w:r w:rsidR="003678EA">
              <w:rPr>
                <w:noProof/>
                <w:webHidden/>
              </w:rPr>
              <w:t>2</w:t>
            </w:r>
            <w:r w:rsidR="003678EA">
              <w:rPr>
                <w:noProof/>
                <w:webHidden/>
              </w:rPr>
              <w:fldChar w:fldCharType="end"/>
            </w:r>
          </w:hyperlink>
        </w:p>
        <w:p w:rsidR="003678EA" w:rsidRDefault="0048611A">
          <w:pPr>
            <w:pStyle w:val="10"/>
            <w:tabs>
              <w:tab w:val="left" w:pos="420"/>
              <w:tab w:val="right" w:leader="dot" w:pos="8296"/>
            </w:tabs>
            <w:rPr>
              <w:noProof/>
            </w:rPr>
          </w:pPr>
          <w:hyperlink w:anchor="_Toc5260871" w:history="1">
            <w:r w:rsidR="003678EA" w:rsidRPr="00B61FC7">
              <w:rPr>
                <w:rStyle w:val="aa"/>
                <w:noProof/>
              </w:rPr>
              <w:t>2</w:t>
            </w:r>
            <w:r w:rsidR="003678EA">
              <w:rPr>
                <w:noProof/>
              </w:rPr>
              <w:tab/>
            </w:r>
            <w:r w:rsidR="003678EA" w:rsidRPr="00B61FC7">
              <w:rPr>
                <w:rStyle w:val="aa"/>
                <w:rFonts w:hint="eastAsia"/>
                <w:noProof/>
              </w:rPr>
              <w:t>工会经费财务报销要求</w:t>
            </w:r>
            <w:r w:rsidR="003678EA">
              <w:rPr>
                <w:noProof/>
                <w:webHidden/>
              </w:rPr>
              <w:tab/>
            </w:r>
            <w:r w:rsidR="003678EA">
              <w:rPr>
                <w:noProof/>
                <w:webHidden/>
              </w:rPr>
              <w:fldChar w:fldCharType="begin"/>
            </w:r>
            <w:r w:rsidR="003678EA">
              <w:rPr>
                <w:noProof/>
                <w:webHidden/>
              </w:rPr>
              <w:instrText xml:space="preserve"> PAGEREF _Toc5260871 \h </w:instrText>
            </w:r>
            <w:r w:rsidR="003678EA">
              <w:rPr>
                <w:noProof/>
                <w:webHidden/>
              </w:rPr>
            </w:r>
            <w:r w:rsidR="003678EA">
              <w:rPr>
                <w:noProof/>
                <w:webHidden/>
              </w:rPr>
              <w:fldChar w:fldCharType="separate"/>
            </w:r>
            <w:r w:rsidR="003678EA">
              <w:rPr>
                <w:noProof/>
                <w:webHidden/>
              </w:rPr>
              <w:t>7</w:t>
            </w:r>
            <w:r w:rsidR="003678EA">
              <w:rPr>
                <w:noProof/>
                <w:webHidden/>
              </w:rPr>
              <w:fldChar w:fldCharType="end"/>
            </w:r>
          </w:hyperlink>
        </w:p>
        <w:p w:rsidR="003678EA" w:rsidRDefault="0048611A">
          <w:pPr>
            <w:pStyle w:val="20"/>
            <w:tabs>
              <w:tab w:val="left" w:pos="1050"/>
              <w:tab w:val="right" w:leader="dot" w:pos="8296"/>
            </w:tabs>
            <w:rPr>
              <w:noProof/>
            </w:rPr>
          </w:pPr>
          <w:hyperlink w:anchor="_Toc5260872" w:history="1">
            <w:r w:rsidR="003678EA" w:rsidRPr="00B61FC7">
              <w:rPr>
                <w:rStyle w:val="aa"/>
                <w:noProof/>
              </w:rPr>
              <w:t>2.1</w:t>
            </w:r>
            <w:r w:rsidR="003678EA">
              <w:rPr>
                <w:noProof/>
              </w:rPr>
              <w:tab/>
            </w:r>
            <w:r w:rsidR="003678EA" w:rsidRPr="00B61FC7">
              <w:rPr>
                <w:rStyle w:val="aa"/>
                <w:rFonts w:hint="eastAsia"/>
                <w:noProof/>
              </w:rPr>
              <w:t>报销票据具体要求</w:t>
            </w:r>
            <w:r w:rsidR="003678EA">
              <w:rPr>
                <w:noProof/>
                <w:webHidden/>
              </w:rPr>
              <w:tab/>
            </w:r>
            <w:r w:rsidR="003678EA">
              <w:rPr>
                <w:noProof/>
                <w:webHidden/>
              </w:rPr>
              <w:fldChar w:fldCharType="begin"/>
            </w:r>
            <w:r w:rsidR="003678EA">
              <w:rPr>
                <w:noProof/>
                <w:webHidden/>
              </w:rPr>
              <w:instrText xml:space="preserve"> PAGEREF _Toc5260872 \h </w:instrText>
            </w:r>
            <w:r w:rsidR="003678EA">
              <w:rPr>
                <w:noProof/>
                <w:webHidden/>
              </w:rPr>
            </w:r>
            <w:r w:rsidR="003678EA">
              <w:rPr>
                <w:noProof/>
                <w:webHidden/>
              </w:rPr>
              <w:fldChar w:fldCharType="separate"/>
            </w:r>
            <w:r w:rsidR="003678EA">
              <w:rPr>
                <w:noProof/>
                <w:webHidden/>
              </w:rPr>
              <w:t>7</w:t>
            </w:r>
            <w:r w:rsidR="003678EA">
              <w:rPr>
                <w:noProof/>
                <w:webHidden/>
              </w:rPr>
              <w:fldChar w:fldCharType="end"/>
            </w:r>
          </w:hyperlink>
        </w:p>
        <w:p w:rsidR="003678EA" w:rsidRDefault="0048611A">
          <w:pPr>
            <w:pStyle w:val="20"/>
            <w:tabs>
              <w:tab w:val="left" w:pos="1050"/>
              <w:tab w:val="right" w:leader="dot" w:pos="8296"/>
            </w:tabs>
            <w:rPr>
              <w:noProof/>
            </w:rPr>
          </w:pPr>
          <w:hyperlink w:anchor="_Toc5260873" w:history="1">
            <w:r w:rsidR="003678EA" w:rsidRPr="00B61FC7">
              <w:rPr>
                <w:rStyle w:val="aa"/>
                <w:noProof/>
              </w:rPr>
              <w:t>2.2</w:t>
            </w:r>
            <w:r w:rsidR="003678EA">
              <w:rPr>
                <w:noProof/>
              </w:rPr>
              <w:tab/>
            </w:r>
            <w:r w:rsidR="003678EA" w:rsidRPr="00B61FC7">
              <w:rPr>
                <w:rStyle w:val="aa"/>
                <w:rFonts w:hint="eastAsia"/>
                <w:noProof/>
              </w:rPr>
              <w:t>相关财务业务要求</w:t>
            </w:r>
            <w:r w:rsidR="003678EA">
              <w:rPr>
                <w:noProof/>
                <w:webHidden/>
              </w:rPr>
              <w:tab/>
            </w:r>
            <w:r w:rsidR="003678EA">
              <w:rPr>
                <w:noProof/>
                <w:webHidden/>
              </w:rPr>
              <w:fldChar w:fldCharType="begin"/>
            </w:r>
            <w:r w:rsidR="003678EA">
              <w:rPr>
                <w:noProof/>
                <w:webHidden/>
              </w:rPr>
              <w:instrText xml:space="preserve"> PAGEREF _Toc5260873 \h </w:instrText>
            </w:r>
            <w:r w:rsidR="003678EA">
              <w:rPr>
                <w:noProof/>
                <w:webHidden/>
              </w:rPr>
            </w:r>
            <w:r w:rsidR="003678EA">
              <w:rPr>
                <w:noProof/>
                <w:webHidden/>
              </w:rPr>
              <w:fldChar w:fldCharType="separate"/>
            </w:r>
            <w:r w:rsidR="003678EA">
              <w:rPr>
                <w:noProof/>
                <w:webHidden/>
              </w:rPr>
              <w:t>7</w:t>
            </w:r>
            <w:r w:rsidR="003678EA">
              <w:rPr>
                <w:noProof/>
                <w:webHidden/>
              </w:rPr>
              <w:fldChar w:fldCharType="end"/>
            </w:r>
          </w:hyperlink>
        </w:p>
        <w:p w:rsidR="003678EA" w:rsidRDefault="0048611A">
          <w:pPr>
            <w:pStyle w:val="20"/>
            <w:tabs>
              <w:tab w:val="left" w:pos="1050"/>
              <w:tab w:val="right" w:leader="dot" w:pos="8296"/>
            </w:tabs>
            <w:rPr>
              <w:noProof/>
            </w:rPr>
          </w:pPr>
          <w:hyperlink w:anchor="_Toc5260874" w:history="1">
            <w:r w:rsidR="003678EA" w:rsidRPr="00B61FC7">
              <w:rPr>
                <w:rStyle w:val="aa"/>
                <w:noProof/>
              </w:rPr>
              <w:t>2.3</w:t>
            </w:r>
            <w:r w:rsidR="003678EA">
              <w:rPr>
                <w:noProof/>
              </w:rPr>
              <w:tab/>
            </w:r>
            <w:r w:rsidR="003678EA" w:rsidRPr="00B61FC7">
              <w:rPr>
                <w:rStyle w:val="aa"/>
                <w:rFonts w:hint="eastAsia"/>
                <w:noProof/>
              </w:rPr>
              <w:t>报销所需材料</w:t>
            </w:r>
            <w:r w:rsidR="003678EA">
              <w:rPr>
                <w:noProof/>
                <w:webHidden/>
              </w:rPr>
              <w:tab/>
            </w:r>
            <w:r w:rsidR="003678EA">
              <w:rPr>
                <w:noProof/>
                <w:webHidden/>
              </w:rPr>
              <w:fldChar w:fldCharType="begin"/>
            </w:r>
            <w:r w:rsidR="003678EA">
              <w:rPr>
                <w:noProof/>
                <w:webHidden/>
              </w:rPr>
              <w:instrText xml:space="preserve"> PAGEREF _Toc5260874 \h </w:instrText>
            </w:r>
            <w:r w:rsidR="003678EA">
              <w:rPr>
                <w:noProof/>
                <w:webHidden/>
              </w:rPr>
            </w:r>
            <w:r w:rsidR="003678EA">
              <w:rPr>
                <w:noProof/>
                <w:webHidden/>
              </w:rPr>
              <w:fldChar w:fldCharType="separate"/>
            </w:r>
            <w:r w:rsidR="003678EA">
              <w:rPr>
                <w:noProof/>
                <w:webHidden/>
              </w:rPr>
              <w:t>8</w:t>
            </w:r>
            <w:r w:rsidR="003678EA">
              <w:rPr>
                <w:noProof/>
                <w:webHidden/>
              </w:rPr>
              <w:fldChar w:fldCharType="end"/>
            </w:r>
          </w:hyperlink>
        </w:p>
        <w:p w:rsidR="003678EA" w:rsidRDefault="0048611A">
          <w:pPr>
            <w:pStyle w:val="30"/>
            <w:tabs>
              <w:tab w:val="left" w:pos="1680"/>
              <w:tab w:val="right" w:leader="dot" w:pos="8296"/>
            </w:tabs>
            <w:rPr>
              <w:noProof/>
            </w:rPr>
          </w:pPr>
          <w:hyperlink w:anchor="_Toc5260875" w:history="1">
            <w:r w:rsidR="003678EA" w:rsidRPr="00B61FC7">
              <w:rPr>
                <w:rStyle w:val="aa"/>
                <w:noProof/>
              </w:rPr>
              <w:t>2.3.1</w:t>
            </w:r>
            <w:r w:rsidR="003678EA">
              <w:rPr>
                <w:noProof/>
              </w:rPr>
              <w:tab/>
            </w:r>
            <w:r w:rsidR="003678EA" w:rsidRPr="00B61FC7">
              <w:rPr>
                <w:rStyle w:val="aa"/>
                <w:rFonts w:hint="eastAsia"/>
                <w:noProof/>
              </w:rPr>
              <w:t>职工会员活动类财务报销所需材料</w:t>
            </w:r>
            <w:r w:rsidR="003678EA">
              <w:rPr>
                <w:noProof/>
                <w:webHidden/>
              </w:rPr>
              <w:tab/>
            </w:r>
            <w:r w:rsidR="003678EA">
              <w:rPr>
                <w:noProof/>
                <w:webHidden/>
              </w:rPr>
              <w:fldChar w:fldCharType="begin"/>
            </w:r>
            <w:r w:rsidR="003678EA">
              <w:rPr>
                <w:noProof/>
                <w:webHidden/>
              </w:rPr>
              <w:instrText xml:space="preserve"> PAGEREF _Toc5260875 \h </w:instrText>
            </w:r>
            <w:r w:rsidR="003678EA">
              <w:rPr>
                <w:noProof/>
                <w:webHidden/>
              </w:rPr>
            </w:r>
            <w:r w:rsidR="003678EA">
              <w:rPr>
                <w:noProof/>
                <w:webHidden/>
              </w:rPr>
              <w:fldChar w:fldCharType="separate"/>
            </w:r>
            <w:r w:rsidR="003678EA">
              <w:rPr>
                <w:noProof/>
                <w:webHidden/>
              </w:rPr>
              <w:t>8</w:t>
            </w:r>
            <w:r w:rsidR="003678EA">
              <w:rPr>
                <w:noProof/>
                <w:webHidden/>
              </w:rPr>
              <w:fldChar w:fldCharType="end"/>
            </w:r>
          </w:hyperlink>
        </w:p>
        <w:p w:rsidR="003678EA" w:rsidRDefault="0048611A">
          <w:pPr>
            <w:pStyle w:val="30"/>
            <w:tabs>
              <w:tab w:val="left" w:pos="1680"/>
              <w:tab w:val="right" w:leader="dot" w:pos="8296"/>
            </w:tabs>
            <w:rPr>
              <w:noProof/>
            </w:rPr>
          </w:pPr>
          <w:hyperlink w:anchor="_Toc5260876" w:history="1">
            <w:r w:rsidR="003678EA" w:rsidRPr="00B61FC7">
              <w:rPr>
                <w:rStyle w:val="aa"/>
                <w:noProof/>
              </w:rPr>
              <w:t>2.3.2</w:t>
            </w:r>
            <w:r w:rsidR="003678EA">
              <w:rPr>
                <w:noProof/>
              </w:rPr>
              <w:tab/>
            </w:r>
            <w:r w:rsidR="003678EA" w:rsidRPr="00B61FC7">
              <w:rPr>
                <w:rStyle w:val="aa"/>
                <w:rFonts w:hint="eastAsia"/>
                <w:noProof/>
              </w:rPr>
              <w:t>职工会员慰问类财务报销所需材料</w:t>
            </w:r>
            <w:r w:rsidR="003678EA">
              <w:rPr>
                <w:noProof/>
                <w:webHidden/>
              </w:rPr>
              <w:tab/>
            </w:r>
            <w:r w:rsidR="003678EA">
              <w:rPr>
                <w:noProof/>
                <w:webHidden/>
              </w:rPr>
              <w:fldChar w:fldCharType="begin"/>
            </w:r>
            <w:r w:rsidR="003678EA">
              <w:rPr>
                <w:noProof/>
                <w:webHidden/>
              </w:rPr>
              <w:instrText xml:space="preserve"> PAGEREF _Toc5260876 \h </w:instrText>
            </w:r>
            <w:r w:rsidR="003678EA">
              <w:rPr>
                <w:noProof/>
                <w:webHidden/>
              </w:rPr>
            </w:r>
            <w:r w:rsidR="003678EA">
              <w:rPr>
                <w:noProof/>
                <w:webHidden/>
              </w:rPr>
              <w:fldChar w:fldCharType="separate"/>
            </w:r>
            <w:r w:rsidR="003678EA">
              <w:rPr>
                <w:noProof/>
                <w:webHidden/>
              </w:rPr>
              <w:t>9</w:t>
            </w:r>
            <w:r w:rsidR="003678EA">
              <w:rPr>
                <w:noProof/>
                <w:webHidden/>
              </w:rPr>
              <w:fldChar w:fldCharType="end"/>
            </w:r>
          </w:hyperlink>
        </w:p>
        <w:p w:rsidR="003678EA" w:rsidRDefault="0048611A">
          <w:pPr>
            <w:pStyle w:val="20"/>
            <w:tabs>
              <w:tab w:val="left" w:pos="1050"/>
              <w:tab w:val="right" w:leader="dot" w:pos="8296"/>
            </w:tabs>
            <w:rPr>
              <w:noProof/>
            </w:rPr>
          </w:pPr>
          <w:hyperlink w:anchor="_Toc5260877" w:history="1">
            <w:r w:rsidR="003678EA" w:rsidRPr="00B61FC7">
              <w:rPr>
                <w:rStyle w:val="aa"/>
                <w:noProof/>
              </w:rPr>
              <w:t>2.4</w:t>
            </w:r>
            <w:r w:rsidR="003678EA">
              <w:rPr>
                <w:noProof/>
              </w:rPr>
              <w:tab/>
            </w:r>
            <w:r w:rsidR="003678EA" w:rsidRPr="00B61FC7">
              <w:rPr>
                <w:rStyle w:val="aa"/>
                <w:rFonts w:hint="eastAsia"/>
                <w:noProof/>
              </w:rPr>
              <w:t>固定资产申购、财务报销、报废流程</w:t>
            </w:r>
            <w:r w:rsidR="003678EA">
              <w:rPr>
                <w:noProof/>
                <w:webHidden/>
              </w:rPr>
              <w:tab/>
            </w:r>
            <w:r w:rsidR="003678EA">
              <w:rPr>
                <w:noProof/>
                <w:webHidden/>
              </w:rPr>
              <w:fldChar w:fldCharType="begin"/>
            </w:r>
            <w:r w:rsidR="003678EA">
              <w:rPr>
                <w:noProof/>
                <w:webHidden/>
              </w:rPr>
              <w:instrText xml:space="preserve"> PAGEREF _Toc5260877 \h </w:instrText>
            </w:r>
            <w:r w:rsidR="003678EA">
              <w:rPr>
                <w:noProof/>
                <w:webHidden/>
              </w:rPr>
            </w:r>
            <w:r w:rsidR="003678EA">
              <w:rPr>
                <w:noProof/>
                <w:webHidden/>
              </w:rPr>
              <w:fldChar w:fldCharType="separate"/>
            </w:r>
            <w:r w:rsidR="003678EA">
              <w:rPr>
                <w:noProof/>
                <w:webHidden/>
              </w:rPr>
              <w:t>9</w:t>
            </w:r>
            <w:r w:rsidR="003678EA">
              <w:rPr>
                <w:noProof/>
                <w:webHidden/>
              </w:rPr>
              <w:fldChar w:fldCharType="end"/>
            </w:r>
          </w:hyperlink>
        </w:p>
        <w:p w:rsidR="003678EA" w:rsidRDefault="0048611A">
          <w:pPr>
            <w:pStyle w:val="20"/>
            <w:tabs>
              <w:tab w:val="left" w:pos="1050"/>
              <w:tab w:val="right" w:leader="dot" w:pos="8296"/>
            </w:tabs>
            <w:rPr>
              <w:noProof/>
            </w:rPr>
          </w:pPr>
          <w:hyperlink w:anchor="_Toc5260878" w:history="1">
            <w:r w:rsidR="003678EA" w:rsidRPr="00B61FC7">
              <w:rPr>
                <w:rStyle w:val="aa"/>
                <w:noProof/>
              </w:rPr>
              <w:t>2.5</w:t>
            </w:r>
            <w:r w:rsidR="003678EA">
              <w:rPr>
                <w:noProof/>
              </w:rPr>
              <w:tab/>
            </w:r>
            <w:r w:rsidR="003678EA" w:rsidRPr="00B61FC7">
              <w:rPr>
                <w:rStyle w:val="aa"/>
                <w:rFonts w:hint="eastAsia"/>
                <w:noProof/>
              </w:rPr>
              <w:t>预借款支取及报销</w:t>
            </w:r>
            <w:r w:rsidR="003678EA">
              <w:rPr>
                <w:noProof/>
                <w:webHidden/>
              </w:rPr>
              <w:tab/>
            </w:r>
            <w:r w:rsidR="003678EA">
              <w:rPr>
                <w:noProof/>
                <w:webHidden/>
              </w:rPr>
              <w:fldChar w:fldCharType="begin"/>
            </w:r>
            <w:r w:rsidR="003678EA">
              <w:rPr>
                <w:noProof/>
                <w:webHidden/>
              </w:rPr>
              <w:instrText xml:space="preserve"> PAGEREF _Toc5260878 \h </w:instrText>
            </w:r>
            <w:r w:rsidR="003678EA">
              <w:rPr>
                <w:noProof/>
                <w:webHidden/>
              </w:rPr>
            </w:r>
            <w:r w:rsidR="003678EA">
              <w:rPr>
                <w:noProof/>
                <w:webHidden/>
              </w:rPr>
              <w:fldChar w:fldCharType="separate"/>
            </w:r>
            <w:r w:rsidR="003678EA">
              <w:rPr>
                <w:noProof/>
                <w:webHidden/>
              </w:rPr>
              <w:t>11</w:t>
            </w:r>
            <w:r w:rsidR="003678EA">
              <w:rPr>
                <w:noProof/>
                <w:webHidden/>
              </w:rPr>
              <w:fldChar w:fldCharType="end"/>
            </w:r>
          </w:hyperlink>
        </w:p>
        <w:p w:rsidR="003678EA" w:rsidRDefault="0048611A">
          <w:pPr>
            <w:pStyle w:val="20"/>
            <w:tabs>
              <w:tab w:val="left" w:pos="1050"/>
              <w:tab w:val="right" w:leader="dot" w:pos="8296"/>
            </w:tabs>
            <w:rPr>
              <w:noProof/>
            </w:rPr>
          </w:pPr>
          <w:hyperlink w:anchor="_Toc5260879" w:history="1">
            <w:r w:rsidR="003678EA" w:rsidRPr="00B61FC7">
              <w:rPr>
                <w:rStyle w:val="aa"/>
                <w:noProof/>
              </w:rPr>
              <w:t>2.6</w:t>
            </w:r>
            <w:r w:rsidR="003678EA">
              <w:rPr>
                <w:noProof/>
              </w:rPr>
              <w:tab/>
            </w:r>
            <w:r w:rsidR="003678EA" w:rsidRPr="00B61FC7">
              <w:rPr>
                <w:rStyle w:val="aa"/>
                <w:rFonts w:hint="eastAsia"/>
                <w:noProof/>
              </w:rPr>
              <w:t>讲课费、劳务费等酬金发放流程</w:t>
            </w:r>
            <w:r w:rsidR="003678EA">
              <w:rPr>
                <w:noProof/>
                <w:webHidden/>
              </w:rPr>
              <w:tab/>
            </w:r>
            <w:r w:rsidR="003678EA">
              <w:rPr>
                <w:noProof/>
                <w:webHidden/>
              </w:rPr>
              <w:fldChar w:fldCharType="begin"/>
            </w:r>
            <w:r w:rsidR="003678EA">
              <w:rPr>
                <w:noProof/>
                <w:webHidden/>
              </w:rPr>
              <w:instrText xml:space="preserve"> PAGEREF _Toc5260879 \h </w:instrText>
            </w:r>
            <w:r w:rsidR="003678EA">
              <w:rPr>
                <w:noProof/>
                <w:webHidden/>
              </w:rPr>
            </w:r>
            <w:r w:rsidR="003678EA">
              <w:rPr>
                <w:noProof/>
                <w:webHidden/>
              </w:rPr>
              <w:fldChar w:fldCharType="separate"/>
            </w:r>
            <w:r w:rsidR="003678EA">
              <w:rPr>
                <w:noProof/>
                <w:webHidden/>
              </w:rPr>
              <w:t>12</w:t>
            </w:r>
            <w:r w:rsidR="003678EA">
              <w:rPr>
                <w:noProof/>
                <w:webHidden/>
              </w:rPr>
              <w:fldChar w:fldCharType="end"/>
            </w:r>
          </w:hyperlink>
        </w:p>
        <w:p w:rsidR="003678EA" w:rsidRDefault="0048611A">
          <w:pPr>
            <w:pStyle w:val="20"/>
            <w:tabs>
              <w:tab w:val="left" w:pos="1050"/>
              <w:tab w:val="right" w:leader="dot" w:pos="8296"/>
            </w:tabs>
            <w:rPr>
              <w:noProof/>
            </w:rPr>
          </w:pPr>
          <w:hyperlink w:anchor="_Toc5260880" w:history="1">
            <w:r w:rsidR="003678EA" w:rsidRPr="00B61FC7">
              <w:rPr>
                <w:rStyle w:val="aa"/>
                <w:noProof/>
              </w:rPr>
              <w:t>2.7</w:t>
            </w:r>
            <w:r w:rsidR="003678EA">
              <w:rPr>
                <w:noProof/>
              </w:rPr>
              <w:tab/>
            </w:r>
            <w:r w:rsidR="003678EA" w:rsidRPr="00B61FC7">
              <w:rPr>
                <w:rStyle w:val="aa"/>
                <w:rFonts w:hint="eastAsia"/>
                <w:noProof/>
              </w:rPr>
              <w:t>附件表格</w:t>
            </w:r>
            <w:r w:rsidR="003678EA">
              <w:rPr>
                <w:noProof/>
                <w:webHidden/>
              </w:rPr>
              <w:tab/>
            </w:r>
            <w:r w:rsidR="003678EA">
              <w:rPr>
                <w:noProof/>
                <w:webHidden/>
              </w:rPr>
              <w:fldChar w:fldCharType="begin"/>
            </w:r>
            <w:r w:rsidR="003678EA">
              <w:rPr>
                <w:noProof/>
                <w:webHidden/>
              </w:rPr>
              <w:instrText xml:space="preserve"> PAGEREF _Toc5260880 \h </w:instrText>
            </w:r>
            <w:r w:rsidR="003678EA">
              <w:rPr>
                <w:noProof/>
                <w:webHidden/>
              </w:rPr>
            </w:r>
            <w:r w:rsidR="003678EA">
              <w:rPr>
                <w:noProof/>
                <w:webHidden/>
              </w:rPr>
              <w:fldChar w:fldCharType="separate"/>
            </w:r>
            <w:r w:rsidR="003678EA">
              <w:rPr>
                <w:noProof/>
                <w:webHidden/>
              </w:rPr>
              <w:t>13</w:t>
            </w:r>
            <w:r w:rsidR="003678EA">
              <w:rPr>
                <w:noProof/>
                <w:webHidden/>
              </w:rPr>
              <w:fldChar w:fldCharType="end"/>
            </w:r>
          </w:hyperlink>
        </w:p>
        <w:p w:rsidR="003678EA" w:rsidRDefault="0048611A">
          <w:pPr>
            <w:pStyle w:val="20"/>
            <w:tabs>
              <w:tab w:val="right" w:leader="dot" w:pos="8296"/>
            </w:tabs>
            <w:rPr>
              <w:noProof/>
            </w:rPr>
          </w:pPr>
          <w:hyperlink w:anchor="_Toc5260881" w:history="1">
            <w:r w:rsidR="003678EA" w:rsidRPr="00B61FC7">
              <w:rPr>
                <w:rStyle w:val="aa"/>
                <w:rFonts w:asciiTheme="minorEastAsia" w:hAnsiTheme="minorEastAsia" w:hint="eastAsia"/>
                <w:noProof/>
              </w:rPr>
              <w:t>附件</w:t>
            </w:r>
            <w:r w:rsidR="003678EA" w:rsidRPr="00B61FC7">
              <w:rPr>
                <w:rStyle w:val="aa"/>
                <w:rFonts w:asciiTheme="minorEastAsia" w:hAnsiTheme="minorEastAsia"/>
                <w:noProof/>
              </w:rPr>
              <w:t>1</w:t>
            </w:r>
            <w:r w:rsidR="003678EA" w:rsidRPr="00B61FC7">
              <w:rPr>
                <w:rStyle w:val="aa"/>
                <w:rFonts w:asciiTheme="minorEastAsia" w:hAnsiTheme="minorEastAsia" w:hint="eastAsia"/>
                <w:noProof/>
              </w:rPr>
              <w:t>：《北京大学工会大额资金使用审批表》</w:t>
            </w:r>
            <w:r w:rsidR="003678EA">
              <w:rPr>
                <w:noProof/>
                <w:webHidden/>
              </w:rPr>
              <w:tab/>
            </w:r>
            <w:r w:rsidR="003678EA">
              <w:rPr>
                <w:noProof/>
                <w:webHidden/>
              </w:rPr>
              <w:fldChar w:fldCharType="begin"/>
            </w:r>
            <w:r w:rsidR="003678EA">
              <w:rPr>
                <w:noProof/>
                <w:webHidden/>
              </w:rPr>
              <w:instrText xml:space="preserve"> PAGEREF _Toc5260881 \h </w:instrText>
            </w:r>
            <w:r w:rsidR="003678EA">
              <w:rPr>
                <w:noProof/>
                <w:webHidden/>
              </w:rPr>
            </w:r>
            <w:r w:rsidR="003678EA">
              <w:rPr>
                <w:noProof/>
                <w:webHidden/>
              </w:rPr>
              <w:fldChar w:fldCharType="separate"/>
            </w:r>
            <w:r w:rsidR="003678EA">
              <w:rPr>
                <w:noProof/>
                <w:webHidden/>
              </w:rPr>
              <w:t>13</w:t>
            </w:r>
            <w:r w:rsidR="003678EA">
              <w:rPr>
                <w:noProof/>
                <w:webHidden/>
              </w:rPr>
              <w:fldChar w:fldCharType="end"/>
            </w:r>
          </w:hyperlink>
        </w:p>
        <w:p w:rsidR="003678EA" w:rsidRDefault="0048611A">
          <w:pPr>
            <w:pStyle w:val="20"/>
            <w:tabs>
              <w:tab w:val="right" w:leader="dot" w:pos="8296"/>
            </w:tabs>
            <w:rPr>
              <w:noProof/>
            </w:rPr>
          </w:pPr>
          <w:hyperlink w:anchor="_Toc5260882" w:history="1">
            <w:r w:rsidR="003678EA" w:rsidRPr="00B61FC7">
              <w:rPr>
                <w:rStyle w:val="aa"/>
                <w:rFonts w:asciiTheme="minorEastAsia" w:hAnsiTheme="minorEastAsia" w:hint="eastAsia"/>
                <w:noProof/>
              </w:rPr>
              <w:t>附件</w:t>
            </w:r>
            <w:r w:rsidR="003678EA" w:rsidRPr="00B61FC7">
              <w:rPr>
                <w:rStyle w:val="aa"/>
                <w:rFonts w:asciiTheme="minorEastAsia" w:hAnsiTheme="minorEastAsia"/>
                <w:noProof/>
              </w:rPr>
              <w:t>3</w:t>
            </w:r>
            <w:r w:rsidR="003678EA" w:rsidRPr="00B61FC7">
              <w:rPr>
                <w:rStyle w:val="aa"/>
                <w:rFonts w:asciiTheme="minorEastAsia" w:hAnsiTheme="minorEastAsia" w:hint="eastAsia"/>
                <w:noProof/>
              </w:rPr>
              <w:t>：《北京大学基层工会实物发放签收单》（模板）</w:t>
            </w:r>
            <w:r w:rsidR="003678EA">
              <w:rPr>
                <w:noProof/>
                <w:webHidden/>
              </w:rPr>
              <w:tab/>
            </w:r>
            <w:r w:rsidR="003678EA">
              <w:rPr>
                <w:noProof/>
                <w:webHidden/>
              </w:rPr>
              <w:fldChar w:fldCharType="begin"/>
            </w:r>
            <w:r w:rsidR="003678EA">
              <w:rPr>
                <w:noProof/>
                <w:webHidden/>
              </w:rPr>
              <w:instrText xml:space="preserve"> PAGEREF _Toc5260882 \h </w:instrText>
            </w:r>
            <w:r w:rsidR="003678EA">
              <w:rPr>
                <w:noProof/>
                <w:webHidden/>
              </w:rPr>
            </w:r>
            <w:r w:rsidR="003678EA">
              <w:rPr>
                <w:noProof/>
                <w:webHidden/>
              </w:rPr>
              <w:fldChar w:fldCharType="separate"/>
            </w:r>
            <w:r w:rsidR="003678EA">
              <w:rPr>
                <w:noProof/>
                <w:webHidden/>
              </w:rPr>
              <w:t>14</w:t>
            </w:r>
            <w:r w:rsidR="003678EA">
              <w:rPr>
                <w:noProof/>
                <w:webHidden/>
              </w:rPr>
              <w:fldChar w:fldCharType="end"/>
            </w:r>
          </w:hyperlink>
        </w:p>
        <w:p w:rsidR="003678EA" w:rsidRDefault="0048611A">
          <w:pPr>
            <w:pStyle w:val="20"/>
            <w:tabs>
              <w:tab w:val="right" w:leader="dot" w:pos="8296"/>
            </w:tabs>
            <w:rPr>
              <w:noProof/>
            </w:rPr>
          </w:pPr>
          <w:hyperlink w:anchor="_Toc5260883" w:history="1">
            <w:r w:rsidR="003678EA" w:rsidRPr="00B61FC7">
              <w:rPr>
                <w:rStyle w:val="aa"/>
                <w:rFonts w:asciiTheme="minorEastAsia" w:hAnsiTheme="minorEastAsia" w:hint="eastAsia"/>
                <w:noProof/>
              </w:rPr>
              <w:t>附件</w:t>
            </w:r>
            <w:r w:rsidR="003678EA" w:rsidRPr="00B61FC7">
              <w:rPr>
                <w:rStyle w:val="aa"/>
                <w:rFonts w:asciiTheme="minorEastAsia" w:hAnsiTheme="minorEastAsia"/>
                <w:noProof/>
              </w:rPr>
              <w:t>4</w:t>
            </w:r>
            <w:r w:rsidR="003678EA" w:rsidRPr="00B61FC7">
              <w:rPr>
                <w:rStyle w:val="aa"/>
                <w:rFonts w:asciiTheme="minorEastAsia" w:hAnsiTheme="minorEastAsia" w:hint="eastAsia"/>
                <w:noProof/>
              </w:rPr>
              <w:t>：《北京大学基层工会慰问金（现金）发放签收单》（模板）</w:t>
            </w:r>
            <w:r w:rsidR="003678EA">
              <w:rPr>
                <w:noProof/>
                <w:webHidden/>
              </w:rPr>
              <w:tab/>
            </w:r>
            <w:r w:rsidR="003678EA">
              <w:rPr>
                <w:noProof/>
                <w:webHidden/>
              </w:rPr>
              <w:fldChar w:fldCharType="begin"/>
            </w:r>
            <w:r w:rsidR="003678EA">
              <w:rPr>
                <w:noProof/>
                <w:webHidden/>
              </w:rPr>
              <w:instrText xml:space="preserve"> PAGEREF _Toc5260883 \h </w:instrText>
            </w:r>
            <w:r w:rsidR="003678EA">
              <w:rPr>
                <w:noProof/>
                <w:webHidden/>
              </w:rPr>
            </w:r>
            <w:r w:rsidR="003678EA">
              <w:rPr>
                <w:noProof/>
                <w:webHidden/>
              </w:rPr>
              <w:fldChar w:fldCharType="separate"/>
            </w:r>
            <w:r w:rsidR="003678EA">
              <w:rPr>
                <w:noProof/>
                <w:webHidden/>
              </w:rPr>
              <w:t>14</w:t>
            </w:r>
            <w:r w:rsidR="003678EA">
              <w:rPr>
                <w:noProof/>
                <w:webHidden/>
              </w:rPr>
              <w:fldChar w:fldCharType="end"/>
            </w:r>
          </w:hyperlink>
        </w:p>
        <w:p w:rsidR="003678EA" w:rsidRDefault="0048611A">
          <w:pPr>
            <w:pStyle w:val="20"/>
            <w:tabs>
              <w:tab w:val="right" w:leader="dot" w:pos="8296"/>
            </w:tabs>
            <w:rPr>
              <w:noProof/>
            </w:rPr>
          </w:pPr>
          <w:hyperlink w:anchor="_Toc5260884" w:history="1">
            <w:r w:rsidR="003678EA" w:rsidRPr="00B61FC7">
              <w:rPr>
                <w:rStyle w:val="aa"/>
                <w:rFonts w:asciiTheme="minorEastAsia" w:hAnsiTheme="minorEastAsia" w:hint="eastAsia"/>
                <w:noProof/>
              </w:rPr>
              <w:t>附件</w:t>
            </w:r>
            <w:r w:rsidR="003678EA" w:rsidRPr="00B61FC7">
              <w:rPr>
                <w:rStyle w:val="aa"/>
                <w:rFonts w:asciiTheme="minorEastAsia" w:hAnsiTheme="minorEastAsia"/>
                <w:noProof/>
              </w:rPr>
              <w:t>5</w:t>
            </w:r>
            <w:r w:rsidR="003678EA" w:rsidRPr="00B61FC7">
              <w:rPr>
                <w:rStyle w:val="aa"/>
                <w:rFonts w:asciiTheme="minorEastAsia" w:hAnsiTheme="minorEastAsia" w:hint="eastAsia"/>
                <w:noProof/>
              </w:rPr>
              <w:t>：《北京大学工会固定资产购置申报表》</w:t>
            </w:r>
            <w:r w:rsidR="003678EA">
              <w:rPr>
                <w:noProof/>
                <w:webHidden/>
              </w:rPr>
              <w:tab/>
            </w:r>
            <w:r w:rsidR="003678EA">
              <w:rPr>
                <w:noProof/>
                <w:webHidden/>
              </w:rPr>
              <w:fldChar w:fldCharType="begin"/>
            </w:r>
            <w:r w:rsidR="003678EA">
              <w:rPr>
                <w:noProof/>
                <w:webHidden/>
              </w:rPr>
              <w:instrText xml:space="preserve"> PAGEREF _Toc5260884 \h </w:instrText>
            </w:r>
            <w:r w:rsidR="003678EA">
              <w:rPr>
                <w:noProof/>
                <w:webHidden/>
              </w:rPr>
            </w:r>
            <w:r w:rsidR="003678EA">
              <w:rPr>
                <w:noProof/>
                <w:webHidden/>
              </w:rPr>
              <w:fldChar w:fldCharType="separate"/>
            </w:r>
            <w:r w:rsidR="003678EA">
              <w:rPr>
                <w:noProof/>
                <w:webHidden/>
              </w:rPr>
              <w:t>14</w:t>
            </w:r>
            <w:r w:rsidR="003678EA">
              <w:rPr>
                <w:noProof/>
                <w:webHidden/>
              </w:rPr>
              <w:fldChar w:fldCharType="end"/>
            </w:r>
          </w:hyperlink>
        </w:p>
        <w:p w:rsidR="003678EA" w:rsidRDefault="0048611A">
          <w:pPr>
            <w:pStyle w:val="20"/>
            <w:tabs>
              <w:tab w:val="right" w:leader="dot" w:pos="8296"/>
            </w:tabs>
            <w:rPr>
              <w:noProof/>
            </w:rPr>
          </w:pPr>
          <w:hyperlink w:anchor="_Toc5260885" w:history="1">
            <w:r w:rsidR="003678EA" w:rsidRPr="00B61FC7">
              <w:rPr>
                <w:rStyle w:val="aa"/>
                <w:rFonts w:asciiTheme="minorEastAsia" w:hAnsiTheme="minorEastAsia" w:hint="eastAsia"/>
                <w:noProof/>
              </w:rPr>
              <w:t>附件</w:t>
            </w:r>
            <w:r w:rsidR="003678EA" w:rsidRPr="00B61FC7">
              <w:rPr>
                <w:rStyle w:val="aa"/>
                <w:rFonts w:asciiTheme="minorEastAsia" w:hAnsiTheme="minorEastAsia"/>
                <w:noProof/>
              </w:rPr>
              <w:t>6</w:t>
            </w:r>
            <w:r w:rsidR="003678EA" w:rsidRPr="00B61FC7">
              <w:rPr>
                <w:rStyle w:val="aa"/>
                <w:rFonts w:asciiTheme="minorEastAsia" w:hAnsiTheme="minorEastAsia" w:hint="eastAsia"/>
                <w:noProof/>
              </w:rPr>
              <w:t>：《北京大学工会固定资产信息表》</w:t>
            </w:r>
            <w:r w:rsidR="003678EA">
              <w:rPr>
                <w:noProof/>
                <w:webHidden/>
              </w:rPr>
              <w:tab/>
            </w:r>
            <w:r w:rsidR="003678EA">
              <w:rPr>
                <w:noProof/>
                <w:webHidden/>
              </w:rPr>
              <w:fldChar w:fldCharType="begin"/>
            </w:r>
            <w:r w:rsidR="003678EA">
              <w:rPr>
                <w:noProof/>
                <w:webHidden/>
              </w:rPr>
              <w:instrText xml:space="preserve"> PAGEREF _Toc5260885 \h </w:instrText>
            </w:r>
            <w:r w:rsidR="003678EA">
              <w:rPr>
                <w:noProof/>
                <w:webHidden/>
              </w:rPr>
            </w:r>
            <w:r w:rsidR="003678EA">
              <w:rPr>
                <w:noProof/>
                <w:webHidden/>
              </w:rPr>
              <w:fldChar w:fldCharType="separate"/>
            </w:r>
            <w:r w:rsidR="003678EA">
              <w:rPr>
                <w:noProof/>
                <w:webHidden/>
              </w:rPr>
              <w:t>14</w:t>
            </w:r>
            <w:r w:rsidR="003678EA">
              <w:rPr>
                <w:noProof/>
                <w:webHidden/>
              </w:rPr>
              <w:fldChar w:fldCharType="end"/>
            </w:r>
          </w:hyperlink>
        </w:p>
        <w:p w:rsidR="003678EA" w:rsidRDefault="0048611A">
          <w:pPr>
            <w:pStyle w:val="20"/>
            <w:tabs>
              <w:tab w:val="right" w:leader="dot" w:pos="8296"/>
            </w:tabs>
            <w:rPr>
              <w:noProof/>
            </w:rPr>
          </w:pPr>
          <w:hyperlink w:anchor="_Toc5260886" w:history="1">
            <w:r w:rsidR="003678EA" w:rsidRPr="00B61FC7">
              <w:rPr>
                <w:rStyle w:val="aa"/>
                <w:rFonts w:asciiTheme="minorEastAsia" w:hAnsiTheme="minorEastAsia" w:hint="eastAsia"/>
                <w:noProof/>
              </w:rPr>
              <w:t>附件</w:t>
            </w:r>
            <w:r w:rsidR="003678EA" w:rsidRPr="00B61FC7">
              <w:rPr>
                <w:rStyle w:val="aa"/>
                <w:rFonts w:asciiTheme="minorEastAsia" w:hAnsiTheme="minorEastAsia"/>
                <w:noProof/>
              </w:rPr>
              <w:t>7</w:t>
            </w:r>
            <w:r w:rsidR="003678EA" w:rsidRPr="00B61FC7">
              <w:rPr>
                <w:rStyle w:val="aa"/>
                <w:rFonts w:asciiTheme="minorEastAsia" w:hAnsiTheme="minorEastAsia" w:hint="eastAsia"/>
                <w:noProof/>
              </w:rPr>
              <w:t>：《北京大学工会固定资产报废申请表》</w:t>
            </w:r>
            <w:r w:rsidR="003678EA">
              <w:rPr>
                <w:noProof/>
                <w:webHidden/>
              </w:rPr>
              <w:tab/>
            </w:r>
            <w:r w:rsidR="003678EA">
              <w:rPr>
                <w:noProof/>
                <w:webHidden/>
              </w:rPr>
              <w:fldChar w:fldCharType="begin"/>
            </w:r>
            <w:r w:rsidR="003678EA">
              <w:rPr>
                <w:noProof/>
                <w:webHidden/>
              </w:rPr>
              <w:instrText xml:space="preserve"> PAGEREF _Toc5260886 \h </w:instrText>
            </w:r>
            <w:r w:rsidR="003678EA">
              <w:rPr>
                <w:noProof/>
                <w:webHidden/>
              </w:rPr>
            </w:r>
            <w:r w:rsidR="003678EA">
              <w:rPr>
                <w:noProof/>
                <w:webHidden/>
              </w:rPr>
              <w:fldChar w:fldCharType="separate"/>
            </w:r>
            <w:r w:rsidR="003678EA">
              <w:rPr>
                <w:noProof/>
                <w:webHidden/>
              </w:rPr>
              <w:t>14</w:t>
            </w:r>
            <w:r w:rsidR="003678EA">
              <w:rPr>
                <w:noProof/>
                <w:webHidden/>
              </w:rPr>
              <w:fldChar w:fldCharType="end"/>
            </w:r>
          </w:hyperlink>
        </w:p>
        <w:p w:rsidR="003678EA" w:rsidRDefault="0048611A">
          <w:pPr>
            <w:pStyle w:val="20"/>
            <w:tabs>
              <w:tab w:val="right" w:leader="dot" w:pos="8296"/>
            </w:tabs>
            <w:rPr>
              <w:noProof/>
            </w:rPr>
          </w:pPr>
          <w:hyperlink w:anchor="_Toc5260887" w:history="1">
            <w:r w:rsidR="003678EA" w:rsidRPr="00B61FC7">
              <w:rPr>
                <w:rStyle w:val="aa"/>
                <w:rFonts w:asciiTheme="minorEastAsia" w:hAnsiTheme="minorEastAsia" w:hint="eastAsia"/>
                <w:noProof/>
              </w:rPr>
              <w:t>附件</w:t>
            </w:r>
            <w:r w:rsidR="003678EA" w:rsidRPr="00B61FC7">
              <w:rPr>
                <w:rStyle w:val="aa"/>
                <w:rFonts w:asciiTheme="minorEastAsia" w:hAnsiTheme="minorEastAsia"/>
                <w:noProof/>
              </w:rPr>
              <w:t>8</w:t>
            </w:r>
            <w:r w:rsidR="003678EA" w:rsidRPr="00B61FC7">
              <w:rPr>
                <w:rStyle w:val="aa"/>
                <w:rFonts w:asciiTheme="minorEastAsia" w:hAnsiTheme="minorEastAsia" w:hint="eastAsia"/>
                <w:noProof/>
              </w:rPr>
              <w:t>：《北京大学工会预支款请款书》</w:t>
            </w:r>
            <w:r w:rsidR="003678EA">
              <w:rPr>
                <w:noProof/>
                <w:webHidden/>
              </w:rPr>
              <w:tab/>
            </w:r>
            <w:r w:rsidR="003678EA">
              <w:rPr>
                <w:noProof/>
                <w:webHidden/>
              </w:rPr>
              <w:fldChar w:fldCharType="begin"/>
            </w:r>
            <w:r w:rsidR="003678EA">
              <w:rPr>
                <w:noProof/>
                <w:webHidden/>
              </w:rPr>
              <w:instrText xml:space="preserve"> PAGEREF _Toc5260887 \h </w:instrText>
            </w:r>
            <w:r w:rsidR="003678EA">
              <w:rPr>
                <w:noProof/>
                <w:webHidden/>
              </w:rPr>
            </w:r>
            <w:r w:rsidR="003678EA">
              <w:rPr>
                <w:noProof/>
                <w:webHidden/>
              </w:rPr>
              <w:fldChar w:fldCharType="separate"/>
            </w:r>
            <w:r w:rsidR="003678EA">
              <w:rPr>
                <w:noProof/>
                <w:webHidden/>
              </w:rPr>
              <w:t>14</w:t>
            </w:r>
            <w:r w:rsidR="003678EA">
              <w:rPr>
                <w:noProof/>
                <w:webHidden/>
              </w:rPr>
              <w:fldChar w:fldCharType="end"/>
            </w:r>
          </w:hyperlink>
        </w:p>
        <w:p w:rsidR="003678EA" w:rsidRDefault="0048611A">
          <w:pPr>
            <w:pStyle w:val="10"/>
            <w:tabs>
              <w:tab w:val="left" w:pos="420"/>
              <w:tab w:val="right" w:leader="dot" w:pos="8296"/>
            </w:tabs>
            <w:rPr>
              <w:noProof/>
            </w:rPr>
          </w:pPr>
          <w:hyperlink w:anchor="_Toc5260888" w:history="1">
            <w:r w:rsidR="003678EA" w:rsidRPr="00B61FC7">
              <w:rPr>
                <w:rStyle w:val="aa"/>
                <w:noProof/>
              </w:rPr>
              <w:t>3</w:t>
            </w:r>
            <w:r w:rsidR="003678EA">
              <w:rPr>
                <w:noProof/>
              </w:rPr>
              <w:tab/>
            </w:r>
            <w:r w:rsidR="003678EA" w:rsidRPr="00B61FC7">
              <w:rPr>
                <w:rStyle w:val="aa"/>
                <w:rFonts w:hint="eastAsia"/>
                <w:noProof/>
              </w:rPr>
              <w:t>文件汇编</w:t>
            </w:r>
            <w:r w:rsidR="003678EA">
              <w:rPr>
                <w:noProof/>
                <w:webHidden/>
              </w:rPr>
              <w:tab/>
            </w:r>
            <w:r w:rsidR="003678EA">
              <w:rPr>
                <w:noProof/>
                <w:webHidden/>
              </w:rPr>
              <w:fldChar w:fldCharType="begin"/>
            </w:r>
            <w:r w:rsidR="003678EA">
              <w:rPr>
                <w:noProof/>
                <w:webHidden/>
              </w:rPr>
              <w:instrText xml:space="preserve"> PAGEREF _Toc5260888 \h </w:instrText>
            </w:r>
            <w:r w:rsidR="003678EA">
              <w:rPr>
                <w:noProof/>
                <w:webHidden/>
              </w:rPr>
            </w:r>
            <w:r w:rsidR="003678EA">
              <w:rPr>
                <w:noProof/>
                <w:webHidden/>
              </w:rPr>
              <w:fldChar w:fldCharType="separate"/>
            </w:r>
            <w:r w:rsidR="003678EA">
              <w:rPr>
                <w:noProof/>
                <w:webHidden/>
              </w:rPr>
              <w:t>15</w:t>
            </w:r>
            <w:r w:rsidR="003678EA">
              <w:rPr>
                <w:noProof/>
                <w:webHidden/>
              </w:rPr>
              <w:fldChar w:fldCharType="end"/>
            </w:r>
          </w:hyperlink>
        </w:p>
        <w:p w:rsidR="003678EA" w:rsidRDefault="0048611A">
          <w:pPr>
            <w:pStyle w:val="20"/>
            <w:tabs>
              <w:tab w:val="left" w:pos="1050"/>
              <w:tab w:val="right" w:leader="dot" w:pos="8296"/>
            </w:tabs>
            <w:rPr>
              <w:noProof/>
            </w:rPr>
          </w:pPr>
          <w:hyperlink w:anchor="_Toc5260889" w:history="1">
            <w:r w:rsidR="003678EA" w:rsidRPr="00B61FC7">
              <w:rPr>
                <w:rStyle w:val="aa"/>
                <w:noProof/>
              </w:rPr>
              <w:t>3.1</w:t>
            </w:r>
            <w:r w:rsidR="003678EA">
              <w:rPr>
                <w:noProof/>
              </w:rPr>
              <w:tab/>
            </w:r>
            <w:r w:rsidR="003678EA" w:rsidRPr="00B61FC7">
              <w:rPr>
                <w:rStyle w:val="aa"/>
                <w:rFonts w:hint="eastAsia"/>
                <w:noProof/>
              </w:rPr>
              <w:t>《北京大学基层工会经费管理与使用实施细则》（北大工发</w:t>
            </w:r>
            <w:r w:rsidR="003678EA" w:rsidRPr="00B61FC7">
              <w:rPr>
                <w:rStyle w:val="aa"/>
                <w:noProof/>
              </w:rPr>
              <w:t>[2018] 4</w:t>
            </w:r>
            <w:r w:rsidR="003678EA" w:rsidRPr="00B61FC7">
              <w:rPr>
                <w:rStyle w:val="aa"/>
                <w:rFonts w:hint="eastAsia"/>
                <w:noProof/>
              </w:rPr>
              <w:t>号）</w:t>
            </w:r>
            <w:r w:rsidR="003678EA">
              <w:rPr>
                <w:noProof/>
                <w:webHidden/>
              </w:rPr>
              <w:tab/>
            </w:r>
            <w:r w:rsidR="003678EA">
              <w:rPr>
                <w:noProof/>
                <w:webHidden/>
              </w:rPr>
              <w:fldChar w:fldCharType="begin"/>
            </w:r>
            <w:r w:rsidR="003678EA">
              <w:rPr>
                <w:noProof/>
                <w:webHidden/>
              </w:rPr>
              <w:instrText xml:space="preserve"> PAGEREF _Toc5260889 \h </w:instrText>
            </w:r>
            <w:r w:rsidR="003678EA">
              <w:rPr>
                <w:noProof/>
                <w:webHidden/>
              </w:rPr>
            </w:r>
            <w:r w:rsidR="003678EA">
              <w:rPr>
                <w:noProof/>
                <w:webHidden/>
              </w:rPr>
              <w:fldChar w:fldCharType="separate"/>
            </w:r>
            <w:r w:rsidR="003678EA">
              <w:rPr>
                <w:noProof/>
                <w:webHidden/>
              </w:rPr>
              <w:t>15</w:t>
            </w:r>
            <w:r w:rsidR="003678EA">
              <w:rPr>
                <w:noProof/>
                <w:webHidden/>
              </w:rPr>
              <w:fldChar w:fldCharType="end"/>
            </w:r>
          </w:hyperlink>
        </w:p>
        <w:p w:rsidR="003678EA" w:rsidRDefault="0048611A">
          <w:pPr>
            <w:pStyle w:val="20"/>
            <w:tabs>
              <w:tab w:val="left" w:pos="1050"/>
              <w:tab w:val="right" w:leader="dot" w:pos="8296"/>
            </w:tabs>
            <w:rPr>
              <w:noProof/>
            </w:rPr>
          </w:pPr>
          <w:hyperlink w:anchor="_Toc5260890" w:history="1">
            <w:r w:rsidR="003678EA" w:rsidRPr="00B61FC7">
              <w:rPr>
                <w:rStyle w:val="aa"/>
                <w:noProof/>
              </w:rPr>
              <w:t>3.2</w:t>
            </w:r>
            <w:r w:rsidR="003678EA">
              <w:rPr>
                <w:noProof/>
              </w:rPr>
              <w:tab/>
            </w:r>
            <w:r w:rsidR="003678EA" w:rsidRPr="00B61FC7">
              <w:rPr>
                <w:rStyle w:val="aa"/>
                <w:rFonts w:hint="eastAsia"/>
                <w:noProof/>
              </w:rPr>
              <w:t>《关于进一步加强服务职工工作经费保障的意见》（京工发</w:t>
            </w:r>
            <w:r w:rsidR="003678EA" w:rsidRPr="00B61FC7">
              <w:rPr>
                <w:rStyle w:val="aa"/>
                <w:noProof/>
              </w:rPr>
              <w:t>[2016]24</w:t>
            </w:r>
            <w:r w:rsidR="003678EA" w:rsidRPr="00B61FC7">
              <w:rPr>
                <w:rStyle w:val="aa"/>
                <w:rFonts w:hint="eastAsia"/>
                <w:noProof/>
              </w:rPr>
              <w:t>号）</w:t>
            </w:r>
            <w:r w:rsidR="003678EA">
              <w:rPr>
                <w:noProof/>
                <w:webHidden/>
              </w:rPr>
              <w:tab/>
            </w:r>
            <w:r w:rsidR="003678EA">
              <w:rPr>
                <w:noProof/>
                <w:webHidden/>
              </w:rPr>
              <w:fldChar w:fldCharType="begin"/>
            </w:r>
            <w:r w:rsidR="003678EA">
              <w:rPr>
                <w:noProof/>
                <w:webHidden/>
              </w:rPr>
              <w:instrText xml:space="preserve"> PAGEREF _Toc5260890 \h </w:instrText>
            </w:r>
            <w:r w:rsidR="003678EA">
              <w:rPr>
                <w:noProof/>
                <w:webHidden/>
              </w:rPr>
            </w:r>
            <w:r w:rsidR="003678EA">
              <w:rPr>
                <w:noProof/>
                <w:webHidden/>
              </w:rPr>
              <w:fldChar w:fldCharType="separate"/>
            </w:r>
            <w:r w:rsidR="003678EA">
              <w:rPr>
                <w:noProof/>
                <w:webHidden/>
              </w:rPr>
              <w:t>20</w:t>
            </w:r>
            <w:r w:rsidR="003678EA">
              <w:rPr>
                <w:noProof/>
                <w:webHidden/>
              </w:rPr>
              <w:fldChar w:fldCharType="end"/>
            </w:r>
          </w:hyperlink>
        </w:p>
        <w:p w:rsidR="003678EA" w:rsidRDefault="0048611A">
          <w:pPr>
            <w:pStyle w:val="20"/>
            <w:tabs>
              <w:tab w:val="left" w:pos="1050"/>
              <w:tab w:val="right" w:leader="dot" w:pos="8296"/>
            </w:tabs>
            <w:rPr>
              <w:noProof/>
            </w:rPr>
          </w:pPr>
          <w:hyperlink w:anchor="_Toc5260891" w:history="1">
            <w:r w:rsidR="003678EA" w:rsidRPr="00B61FC7">
              <w:rPr>
                <w:rStyle w:val="aa"/>
                <w:noProof/>
              </w:rPr>
              <w:t>3.3</w:t>
            </w:r>
            <w:r w:rsidR="003678EA">
              <w:rPr>
                <w:noProof/>
              </w:rPr>
              <w:tab/>
            </w:r>
            <w:r w:rsidR="003678EA" w:rsidRPr="00B61FC7">
              <w:rPr>
                <w:rStyle w:val="aa"/>
                <w:rFonts w:hint="eastAsia"/>
                <w:noProof/>
              </w:rPr>
              <w:t>中华全国总工会《基层工会经费收支管理办法》（总工办发</w:t>
            </w:r>
            <w:r w:rsidR="003678EA" w:rsidRPr="00B61FC7">
              <w:rPr>
                <w:rStyle w:val="aa"/>
                <w:noProof/>
              </w:rPr>
              <w:t>[2017]32</w:t>
            </w:r>
            <w:r w:rsidR="003678EA" w:rsidRPr="00B61FC7">
              <w:rPr>
                <w:rStyle w:val="aa"/>
                <w:rFonts w:hint="eastAsia"/>
                <w:noProof/>
              </w:rPr>
              <w:t>号）</w:t>
            </w:r>
            <w:r w:rsidR="003678EA">
              <w:rPr>
                <w:noProof/>
                <w:webHidden/>
              </w:rPr>
              <w:tab/>
            </w:r>
            <w:r w:rsidR="003678EA">
              <w:rPr>
                <w:noProof/>
                <w:webHidden/>
              </w:rPr>
              <w:fldChar w:fldCharType="begin"/>
            </w:r>
            <w:r w:rsidR="003678EA">
              <w:rPr>
                <w:noProof/>
                <w:webHidden/>
              </w:rPr>
              <w:instrText xml:space="preserve"> PAGEREF _Toc5260891 \h </w:instrText>
            </w:r>
            <w:r w:rsidR="003678EA">
              <w:rPr>
                <w:noProof/>
                <w:webHidden/>
              </w:rPr>
            </w:r>
            <w:r w:rsidR="003678EA">
              <w:rPr>
                <w:noProof/>
                <w:webHidden/>
              </w:rPr>
              <w:fldChar w:fldCharType="separate"/>
            </w:r>
            <w:r w:rsidR="003678EA">
              <w:rPr>
                <w:noProof/>
                <w:webHidden/>
              </w:rPr>
              <w:t>26</w:t>
            </w:r>
            <w:r w:rsidR="003678EA">
              <w:rPr>
                <w:noProof/>
                <w:webHidden/>
              </w:rPr>
              <w:fldChar w:fldCharType="end"/>
            </w:r>
          </w:hyperlink>
        </w:p>
        <w:p w:rsidR="003678EA" w:rsidRDefault="0048611A">
          <w:pPr>
            <w:pStyle w:val="20"/>
            <w:tabs>
              <w:tab w:val="left" w:pos="1050"/>
              <w:tab w:val="right" w:leader="dot" w:pos="8296"/>
            </w:tabs>
            <w:rPr>
              <w:noProof/>
            </w:rPr>
          </w:pPr>
          <w:hyperlink w:anchor="_Toc5260892" w:history="1">
            <w:r w:rsidR="003678EA" w:rsidRPr="00B61FC7">
              <w:rPr>
                <w:rStyle w:val="aa"/>
                <w:noProof/>
              </w:rPr>
              <w:t>3.4</w:t>
            </w:r>
            <w:r w:rsidR="003678EA">
              <w:rPr>
                <w:noProof/>
              </w:rPr>
              <w:tab/>
            </w:r>
            <w:r w:rsidR="003678EA" w:rsidRPr="00B61FC7">
              <w:rPr>
                <w:rStyle w:val="aa"/>
                <w:rFonts w:hint="eastAsia"/>
                <w:noProof/>
              </w:rPr>
              <w:t>关于贯彻落实《全总办公厅关于印发</w:t>
            </w:r>
            <w:r w:rsidR="003678EA" w:rsidRPr="00B61FC7">
              <w:rPr>
                <w:rStyle w:val="aa"/>
                <w:noProof/>
              </w:rPr>
              <w:t xml:space="preserve"> </w:t>
            </w:r>
            <w:r w:rsidR="003678EA" w:rsidRPr="00B61FC7">
              <w:rPr>
                <w:rStyle w:val="aa"/>
                <w:rFonts w:hint="eastAsia"/>
                <w:noProof/>
              </w:rPr>
              <w:t>〈基层工会经费收支管理办法〉的通知》的通知（京工办发</w:t>
            </w:r>
            <w:r w:rsidR="003678EA" w:rsidRPr="00B61FC7">
              <w:rPr>
                <w:rStyle w:val="aa"/>
                <w:noProof/>
              </w:rPr>
              <w:t>[2018]7</w:t>
            </w:r>
            <w:r w:rsidR="003678EA" w:rsidRPr="00B61FC7">
              <w:rPr>
                <w:rStyle w:val="aa"/>
                <w:rFonts w:hint="eastAsia"/>
                <w:noProof/>
              </w:rPr>
              <w:t>号）</w:t>
            </w:r>
            <w:r w:rsidR="003678EA">
              <w:rPr>
                <w:noProof/>
                <w:webHidden/>
              </w:rPr>
              <w:tab/>
            </w:r>
            <w:r w:rsidR="003678EA">
              <w:rPr>
                <w:noProof/>
                <w:webHidden/>
              </w:rPr>
              <w:fldChar w:fldCharType="begin"/>
            </w:r>
            <w:r w:rsidR="003678EA">
              <w:rPr>
                <w:noProof/>
                <w:webHidden/>
              </w:rPr>
              <w:instrText xml:space="preserve"> PAGEREF _Toc5260892 \h </w:instrText>
            </w:r>
            <w:r w:rsidR="003678EA">
              <w:rPr>
                <w:noProof/>
                <w:webHidden/>
              </w:rPr>
            </w:r>
            <w:r w:rsidR="003678EA">
              <w:rPr>
                <w:noProof/>
                <w:webHidden/>
              </w:rPr>
              <w:fldChar w:fldCharType="separate"/>
            </w:r>
            <w:r w:rsidR="003678EA">
              <w:rPr>
                <w:noProof/>
                <w:webHidden/>
              </w:rPr>
              <w:t>34</w:t>
            </w:r>
            <w:r w:rsidR="003678EA">
              <w:rPr>
                <w:noProof/>
                <w:webHidden/>
              </w:rPr>
              <w:fldChar w:fldCharType="end"/>
            </w:r>
          </w:hyperlink>
        </w:p>
        <w:p w:rsidR="007B7731" w:rsidRPr="007B7731" w:rsidRDefault="007063CA" w:rsidP="000265A9">
          <w:pPr>
            <w:rPr>
              <w:sz w:val="24"/>
              <w:szCs w:val="24"/>
            </w:rPr>
          </w:pPr>
          <w:r w:rsidRPr="00955826">
            <w:rPr>
              <w:b/>
              <w:bCs/>
              <w:szCs w:val="21"/>
              <w:lang w:val="zh-CN"/>
            </w:rPr>
            <w:fldChar w:fldCharType="end"/>
          </w:r>
        </w:p>
      </w:sdtContent>
    </w:sdt>
    <w:p w:rsidR="000E5EC2" w:rsidRDefault="000E5EC2">
      <w:pPr>
        <w:widowControl/>
        <w:jc w:val="left"/>
        <w:rPr>
          <w:sz w:val="44"/>
          <w:szCs w:val="44"/>
        </w:rPr>
      </w:pPr>
    </w:p>
    <w:p w:rsidR="000265A9" w:rsidRDefault="000265A9">
      <w:pPr>
        <w:widowControl/>
        <w:jc w:val="left"/>
        <w:rPr>
          <w:sz w:val="44"/>
          <w:szCs w:val="44"/>
        </w:rPr>
        <w:sectPr w:rsidR="000265A9" w:rsidSect="00955826">
          <w:headerReference w:type="even" r:id="rId10"/>
          <w:footerReference w:type="default" r:id="rId11"/>
          <w:pgSz w:w="11906" w:h="16838"/>
          <w:pgMar w:top="1440" w:right="1800" w:bottom="1440" w:left="1800" w:header="851" w:footer="992" w:gutter="0"/>
          <w:pgNumType w:start="1"/>
          <w:cols w:space="425"/>
          <w:docGrid w:type="lines" w:linePitch="312"/>
        </w:sectPr>
      </w:pPr>
    </w:p>
    <w:p w:rsidR="00FF16BC" w:rsidRDefault="00185F99" w:rsidP="003D1426">
      <w:pPr>
        <w:jc w:val="center"/>
        <w:rPr>
          <w:sz w:val="44"/>
          <w:szCs w:val="44"/>
        </w:rPr>
      </w:pPr>
      <w:r>
        <w:rPr>
          <w:sz w:val="44"/>
          <w:szCs w:val="44"/>
        </w:rPr>
        <w:lastRenderedPageBreak/>
        <w:t>北京大学</w:t>
      </w:r>
      <w:r w:rsidR="006155F7">
        <w:rPr>
          <w:sz w:val="44"/>
          <w:szCs w:val="44"/>
        </w:rPr>
        <w:t>基层</w:t>
      </w:r>
      <w:r w:rsidR="003D1426" w:rsidRPr="00F63E1B">
        <w:rPr>
          <w:sz w:val="44"/>
          <w:szCs w:val="44"/>
        </w:rPr>
        <w:t>工会</w:t>
      </w:r>
    </w:p>
    <w:p w:rsidR="003D1426" w:rsidRDefault="003D1426" w:rsidP="003D1426">
      <w:pPr>
        <w:jc w:val="center"/>
        <w:rPr>
          <w:sz w:val="44"/>
          <w:szCs w:val="44"/>
        </w:rPr>
      </w:pPr>
      <w:r w:rsidRPr="00F63E1B">
        <w:rPr>
          <w:sz w:val="44"/>
          <w:szCs w:val="44"/>
        </w:rPr>
        <w:t>经费</w:t>
      </w:r>
      <w:r w:rsidR="00096728">
        <w:rPr>
          <w:sz w:val="44"/>
          <w:szCs w:val="44"/>
        </w:rPr>
        <w:t>使用和</w:t>
      </w:r>
      <w:r w:rsidRPr="00F63E1B">
        <w:rPr>
          <w:sz w:val="44"/>
          <w:szCs w:val="44"/>
        </w:rPr>
        <w:t>报销</w:t>
      </w:r>
      <w:r w:rsidR="00096728">
        <w:rPr>
          <w:sz w:val="44"/>
          <w:szCs w:val="44"/>
        </w:rPr>
        <w:t>指南</w:t>
      </w:r>
    </w:p>
    <w:p w:rsidR="00754469" w:rsidRDefault="006155F7" w:rsidP="003D1426">
      <w:pPr>
        <w:jc w:val="center"/>
        <w:rPr>
          <w:sz w:val="28"/>
          <w:szCs w:val="28"/>
        </w:rPr>
      </w:pPr>
      <w:r>
        <w:rPr>
          <w:rFonts w:hint="eastAsia"/>
          <w:sz w:val="28"/>
          <w:szCs w:val="28"/>
        </w:rPr>
        <w:t>（</w:t>
      </w:r>
      <w:r w:rsidR="003678EA">
        <w:rPr>
          <w:sz w:val="28"/>
          <w:szCs w:val="28"/>
        </w:rPr>
        <w:t>20190403</w:t>
      </w:r>
      <w:r>
        <w:rPr>
          <w:rFonts w:hint="eastAsia"/>
          <w:sz w:val="28"/>
          <w:szCs w:val="28"/>
        </w:rPr>
        <w:t>第</w:t>
      </w:r>
      <w:r w:rsidR="003678EA">
        <w:rPr>
          <w:rFonts w:hint="eastAsia"/>
          <w:sz w:val="28"/>
          <w:szCs w:val="28"/>
        </w:rPr>
        <w:t>二版</w:t>
      </w:r>
      <w:r w:rsidR="00754469" w:rsidRPr="0005212E">
        <w:rPr>
          <w:rFonts w:hint="eastAsia"/>
          <w:sz w:val="28"/>
          <w:szCs w:val="28"/>
        </w:rPr>
        <w:t>）</w:t>
      </w:r>
    </w:p>
    <w:p w:rsidR="00AC455E" w:rsidRDefault="00AC455E" w:rsidP="003D1426">
      <w:pPr>
        <w:jc w:val="center"/>
        <w:rPr>
          <w:sz w:val="28"/>
          <w:szCs w:val="28"/>
        </w:rPr>
      </w:pPr>
    </w:p>
    <w:p w:rsidR="00F718AF" w:rsidRDefault="00AC455E" w:rsidP="00F718AF">
      <w:pPr>
        <w:spacing w:line="360" w:lineRule="auto"/>
        <w:ind w:firstLineChars="202" w:firstLine="485"/>
        <w:rPr>
          <w:sz w:val="24"/>
          <w:szCs w:val="24"/>
        </w:rPr>
      </w:pPr>
      <w:r w:rsidRPr="00F718AF">
        <w:rPr>
          <w:sz w:val="24"/>
          <w:szCs w:val="24"/>
        </w:rPr>
        <w:t>本指南根据</w:t>
      </w:r>
      <w:r w:rsidRPr="00F718AF">
        <w:rPr>
          <w:rFonts w:hint="eastAsia"/>
          <w:sz w:val="24"/>
          <w:szCs w:val="24"/>
        </w:rPr>
        <w:t>《</w:t>
      </w:r>
      <w:r w:rsidR="00F718AF">
        <w:rPr>
          <w:rFonts w:hint="eastAsia"/>
          <w:sz w:val="24"/>
          <w:szCs w:val="24"/>
        </w:rPr>
        <w:t>关于进一步加强服务职工工作经费保障的意见</w:t>
      </w:r>
      <w:r w:rsidRPr="00F718AF">
        <w:rPr>
          <w:rFonts w:hint="eastAsia"/>
          <w:sz w:val="24"/>
          <w:szCs w:val="24"/>
        </w:rPr>
        <w:t>》</w:t>
      </w:r>
      <w:r w:rsidR="00F718AF">
        <w:rPr>
          <w:rFonts w:hint="eastAsia"/>
          <w:sz w:val="24"/>
          <w:szCs w:val="24"/>
        </w:rPr>
        <w:t>（京工发</w:t>
      </w:r>
      <w:r w:rsidR="00F718AF">
        <w:rPr>
          <w:rFonts w:hint="eastAsia"/>
          <w:sz w:val="24"/>
          <w:szCs w:val="24"/>
        </w:rPr>
        <w:t>[</w:t>
      </w:r>
      <w:r w:rsidR="00F718AF">
        <w:rPr>
          <w:sz w:val="24"/>
          <w:szCs w:val="24"/>
        </w:rPr>
        <w:t>2016</w:t>
      </w:r>
      <w:r w:rsidR="00F718AF">
        <w:rPr>
          <w:rFonts w:hint="eastAsia"/>
          <w:sz w:val="24"/>
          <w:szCs w:val="24"/>
        </w:rPr>
        <w:t>]</w:t>
      </w:r>
      <w:r w:rsidR="00F718AF">
        <w:rPr>
          <w:sz w:val="24"/>
          <w:szCs w:val="24"/>
        </w:rPr>
        <w:t>24</w:t>
      </w:r>
      <w:r w:rsidR="00F718AF">
        <w:rPr>
          <w:sz w:val="24"/>
          <w:szCs w:val="24"/>
        </w:rPr>
        <w:t>号</w:t>
      </w:r>
      <w:r w:rsidR="00F718AF">
        <w:rPr>
          <w:rFonts w:hint="eastAsia"/>
          <w:sz w:val="24"/>
          <w:szCs w:val="24"/>
        </w:rPr>
        <w:t>）、</w:t>
      </w:r>
      <w:r w:rsidRPr="00F718AF">
        <w:rPr>
          <w:rFonts w:hint="eastAsia"/>
          <w:sz w:val="24"/>
          <w:szCs w:val="24"/>
        </w:rPr>
        <w:t>《</w:t>
      </w:r>
      <w:r w:rsidR="00F718AF">
        <w:rPr>
          <w:rFonts w:hint="eastAsia"/>
          <w:sz w:val="24"/>
          <w:szCs w:val="24"/>
        </w:rPr>
        <w:t>基层工会经费收支管理办法</w:t>
      </w:r>
      <w:r w:rsidRPr="00F718AF">
        <w:rPr>
          <w:rFonts w:hint="eastAsia"/>
          <w:sz w:val="24"/>
          <w:szCs w:val="24"/>
        </w:rPr>
        <w:t>》</w:t>
      </w:r>
      <w:r w:rsidR="00F718AF">
        <w:rPr>
          <w:rFonts w:hint="eastAsia"/>
          <w:sz w:val="24"/>
          <w:szCs w:val="24"/>
        </w:rPr>
        <w:t>（总工办发</w:t>
      </w:r>
      <w:r w:rsidR="00F718AF">
        <w:rPr>
          <w:rFonts w:hint="eastAsia"/>
          <w:sz w:val="24"/>
          <w:szCs w:val="24"/>
        </w:rPr>
        <w:t>[</w:t>
      </w:r>
      <w:r w:rsidR="00F718AF">
        <w:rPr>
          <w:sz w:val="24"/>
          <w:szCs w:val="24"/>
        </w:rPr>
        <w:t>2017]32</w:t>
      </w:r>
      <w:r w:rsidR="00F718AF">
        <w:rPr>
          <w:sz w:val="24"/>
          <w:szCs w:val="24"/>
        </w:rPr>
        <w:t>号</w:t>
      </w:r>
      <w:r w:rsidR="00F718AF">
        <w:rPr>
          <w:rFonts w:hint="eastAsia"/>
          <w:sz w:val="24"/>
          <w:szCs w:val="24"/>
        </w:rPr>
        <w:t>）文件精神</w:t>
      </w:r>
      <w:r w:rsidRPr="00F718AF">
        <w:rPr>
          <w:rFonts w:hint="eastAsia"/>
          <w:sz w:val="24"/>
          <w:szCs w:val="24"/>
        </w:rPr>
        <w:t>及北京大学工会的相关文件制定。</w:t>
      </w:r>
    </w:p>
    <w:p w:rsidR="00AC455E" w:rsidRPr="00F718AF" w:rsidRDefault="00AC455E" w:rsidP="00F718AF">
      <w:pPr>
        <w:spacing w:line="360" w:lineRule="auto"/>
        <w:ind w:firstLineChars="202" w:firstLine="485"/>
        <w:rPr>
          <w:sz w:val="24"/>
          <w:szCs w:val="24"/>
        </w:rPr>
      </w:pPr>
      <w:r w:rsidRPr="00F718AF">
        <w:rPr>
          <w:sz w:val="24"/>
          <w:szCs w:val="24"/>
        </w:rPr>
        <w:t>本指南所说</w:t>
      </w:r>
      <w:r w:rsidR="00F718AF">
        <w:rPr>
          <w:rFonts w:hint="eastAsia"/>
          <w:sz w:val="24"/>
          <w:szCs w:val="24"/>
        </w:rPr>
        <w:t>“</w:t>
      </w:r>
      <w:r w:rsidRPr="00F718AF">
        <w:rPr>
          <w:sz w:val="24"/>
          <w:szCs w:val="24"/>
        </w:rPr>
        <w:t>基层工会</w:t>
      </w:r>
      <w:r w:rsidR="00F718AF">
        <w:rPr>
          <w:rFonts w:hint="eastAsia"/>
          <w:sz w:val="24"/>
          <w:szCs w:val="24"/>
        </w:rPr>
        <w:t>”</w:t>
      </w:r>
      <w:r w:rsidRPr="00F718AF">
        <w:rPr>
          <w:sz w:val="24"/>
          <w:szCs w:val="24"/>
        </w:rPr>
        <w:t>是指北京大学校本部的院系</w:t>
      </w:r>
      <w:r w:rsidRPr="00F718AF">
        <w:rPr>
          <w:rFonts w:hint="eastAsia"/>
          <w:sz w:val="24"/>
          <w:szCs w:val="24"/>
        </w:rPr>
        <w:t>、</w:t>
      </w:r>
      <w:r w:rsidRPr="00F718AF">
        <w:rPr>
          <w:sz w:val="24"/>
          <w:szCs w:val="24"/>
        </w:rPr>
        <w:t>机关</w:t>
      </w:r>
      <w:r w:rsidRPr="00F718AF">
        <w:rPr>
          <w:rFonts w:hint="eastAsia"/>
          <w:sz w:val="24"/>
          <w:szCs w:val="24"/>
        </w:rPr>
        <w:t>、</w:t>
      </w:r>
      <w:r w:rsidRPr="00F718AF">
        <w:rPr>
          <w:sz w:val="24"/>
          <w:szCs w:val="24"/>
        </w:rPr>
        <w:t>直属附属单位</w:t>
      </w:r>
      <w:r w:rsidRPr="00F718AF">
        <w:rPr>
          <w:rFonts w:hint="eastAsia"/>
          <w:sz w:val="24"/>
          <w:szCs w:val="24"/>
        </w:rPr>
        <w:t>、</w:t>
      </w:r>
      <w:r w:rsidRPr="00F718AF">
        <w:rPr>
          <w:sz w:val="24"/>
          <w:szCs w:val="24"/>
        </w:rPr>
        <w:t>后勤系统各单位以及校办企业所成立的工会委员会和直属工会小组</w:t>
      </w:r>
      <w:r w:rsidRPr="00F718AF">
        <w:rPr>
          <w:rFonts w:hint="eastAsia"/>
          <w:sz w:val="24"/>
          <w:szCs w:val="24"/>
        </w:rPr>
        <w:t>。</w:t>
      </w:r>
    </w:p>
    <w:p w:rsidR="00096728" w:rsidRPr="00BF23C9" w:rsidRDefault="00096728" w:rsidP="002D58BC">
      <w:pPr>
        <w:pStyle w:val="1"/>
      </w:pPr>
      <w:bookmarkStart w:id="0" w:name="_Toc512609066"/>
      <w:bookmarkStart w:id="1" w:name="_Toc5260867"/>
      <w:r w:rsidRPr="00BF23C9">
        <w:t>基层工会经费来源及使用范围</w:t>
      </w:r>
      <w:bookmarkEnd w:id="0"/>
      <w:bookmarkEnd w:id="1"/>
    </w:p>
    <w:p w:rsidR="004171E4" w:rsidRDefault="004171E4" w:rsidP="002D58BC">
      <w:pPr>
        <w:pStyle w:val="2"/>
      </w:pPr>
      <w:bookmarkStart w:id="2" w:name="_Toc512609067"/>
      <w:bookmarkStart w:id="3" w:name="_Toc5260868"/>
      <w:r w:rsidRPr="00BF23C9">
        <w:rPr>
          <w:rFonts w:hint="eastAsia"/>
        </w:rPr>
        <w:t>基层工会经费来源</w:t>
      </w:r>
      <w:bookmarkEnd w:id="2"/>
      <w:bookmarkEnd w:id="3"/>
    </w:p>
    <w:p w:rsidR="002D58BC" w:rsidRDefault="002D58BC" w:rsidP="002D58BC">
      <w:pPr>
        <w:spacing w:line="360" w:lineRule="auto"/>
        <w:ind w:firstLineChars="202" w:firstLine="485"/>
        <w:rPr>
          <w:sz w:val="24"/>
          <w:szCs w:val="24"/>
        </w:rPr>
      </w:pPr>
      <w:r w:rsidRPr="002D58BC">
        <w:rPr>
          <w:rFonts w:hint="eastAsia"/>
          <w:sz w:val="24"/>
          <w:szCs w:val="24"/>
        </w:rPr>
        <w:t>基层工会经费来源</w:t>
      </w:r>
      <w:r>
        <w:rPr>
          <w:rFonts w:hint="eastAsia"/>
          <w:sz w:val="24"/>
          <w:szCs w:val="24"/>
        </w:rPr>
        <w:t>包括</w:t>
      </w:r>
      <w:r w:rsidR="007F2DE5">
        <w:rPr>
          <w:sz w:val="24"/>
          <w:szCs w:val="24"/>
        </w:rPr>
        <w:t>2</w:t>
      </w:r>
      <w:r>
        <w:rPr>
          <w:rFonts w:hint="eastAsia"/>
          <w:sz w:val="24"/>
          <w:szCs w:val="24"/>
        </w:rPr>
        <w:t>部分</w:t>
      </w:r>
      <w:r w:rsidRPr="002D58BC">
        <w:rPr>
          <w:rFonts w:hint="eastAsia"/>
          <w:sz w:val="24"/>
          <w:szCs w:val="24"/>
        </w:rPr>
        <w:t>：</w:t>
      </w:r>
    </w:p>
    <w:p w:rsidR="002D58BC" w:rsidRDefault="002D58BC" w:rsidP="00272BEA">
      <w:pPr>
        <w:pStyle w:val="a3"/>
        <w:numPr>
          <w:ilvl w:val="0"/>
          <w:numId w:val="3"/>
        </w:numPr>
        <w:spacing w:line="360" w:lineRule="auto"/>
        <w:ind w:firstLineChars="0"/>
        <w:rPr>
          <w:sz w:val="24"/>
          <w:szCs w:val="24"/>
        </w:rPr>
      </w:pPr>
      <w:r w:rsidRPr="002D58BC">
        <w:rPr>
          <w:rFonts w:hint="eastAsia"/>
          <w:sz w:val="24"/>
          <w:szCs w:val="24"/>
        </w:rPr>
        <w:t>每年</w:t>
      </w:r>
      <w:r w:rsidR="00221F96">
        <w:rPr>
          <w:sz w:val="24"/>
          <w:szCs w:val="24"/>
        </w:rPr>
        <w:t>12</w:t>
      </w:r>
      <w:r w:rsidRPr="002D58BC">
        <w:rPr>
          <w:rFonts w:hint="eastAsia"/>
          <w:sz w:val="24"/>
          <w:szCs w:val="24"/>
        </w:rPr>
        <w:t>月，校工会根据基层工会事业编制会员数，按照人均数额（目前为每人每年</w:t>
      </w:r>
      <w:r w:rsidRPr="002D58BC">
        <w:rPr>
          <w:rFonts w:hint="eastAsia"/>
          <w:sz w:val="24"/>
          <w:szCs w:val="24"/>
        </w:rPr>
        <w:t>200</w:t>
      </w:r>
      <w:r w:rsidRPr="002D58BC">
        <w:rPr>
          <w:rFonts w:hint="eastAsia"/>
          <w:sz w:val="24"/>
          <w:szCs w:val="24"/>
        </w:rPr>
        <w:t>元）核算基层工会经费</w:t>
      </w:r>
      <w:r w:rsidR="00711F14">
        <w:rPr>
          <w:rFonts w:hint="eastAsia"/>
          <w:sz w:val="24"/>
          <w:szCs w:val="24"/>
        </w:rPr>
        <w:t>来年</w:t>
      </w:r>
      <w:r w:rsidRPr="002D58BC">
        <w:rPr>
          <w:rFonts w:hint="eastAsia"/>
          <w:sz w:val="24"/>
          <w:szCs w:val="24"/>
        </w:rPr>
        <w:t>基本额度</w:t>
      </w:r>
      <w:r w:rsidR="00E82E27">
        <w:rPr>
          <w:rFonts w:hint="eastAsia"/>
          <w:sz w:val="24"/>
          <w:szCs w:val="24"/>
        </w:rPr>
        <w:t>；</w:t>
      </w:r>
    </w:p>
    <w:p w:rsidR="007F2DE5" w:rsidRDefault="00E82E27" w:rsidP="00272BEA">
      <w:pPr>
        <w:pStyle w:val="a3"/>
        <w:numPr>
          <w:ilvl w:val="0"/>
          <w:numId w:val="3"/>
        </w:numPr>
        <w:spacing w:line="360" w:lineRule="auto"/>
        <w:ind w:firstLineChars="0"/>
        <w:rPr>
          <w:sz w:val="24"/>
          <w:szCs w:val="24"/>
        </w:rPr>
      </w:pPr>
      <w:r>
        <w:rPr>
          <w:sz w:val="24"/>
          <w:szCs w:val="24"/>
        </w:rPr>
        <w:t>基层工会</w:t>
      </w:r>
      <w:r w:rsidR="007F2DE5">
        <w:rPr>
          <w:sz w:val="24"/>
          <w:szCs w:val="24"/>
        </w:rPr>
        <w:t>获得上级工会</w:t>
      </w:r>
      <w:r w:rsidR="007F2DE5">
        <w:rPr>
          <w:rFonts w:hint="eastAsia"/>
          <w:sz w:val="24"/>
          <w:szCs w:val="24"/>
        </w:rPr>
        <w:t>、</w:t>
      </w:r>
      <w:r w:rsidR="007F2DE5">
        <w:rPr>
          <w:sz w:val="24"/>
          <w:szCs w:val="24"/>
        </w:rPr>
        <w:t>校工会</w:t>
      </w:r>
      <w:r>
        <w:rPr>
          <w:sz w:val="24"/>
          <w:szCs w:val="24"/>
        </w:rPr>
        <w:t>的各项奖励</w:t>
      </w:r>
      <w:r w:rsidR="007F2DE5">
        <w:rPr>
          <w:sz w:val="24"/>
          <w:szCs w:val="24"/>
        </w:rPr>
        <w:t>经费以及其他工会工作经费</w:t>
      </w:r>
      <w:r>
        <w:rPr>
          <w:rFonts w:hint="eastAsia"/>
          <w:sz w:val="24"/>
          <w:szCs w:val="24"/>
        </w:rPr>
        <w:t>，</w:t>
      </w:r>
      <w:r w:rsidR="007F2DE5">
        <w:rPr>
          <w:rFonts w:hint="eastAsia"/>
          <w:sz w:val="24"/>
          <w:szCs w:val="24"/>
        </w:rPr>
        <w:t>均</w:t>
      </w:r>
      <w:r w:rsidR="00D9469A">
        <w:rPr>
          <w:rFonts w:hint="eastAsia"/>
          <w:sz w:val="24"/>
          <w:szCs w:val="24"/>
        </w:rPr>
        <w:t>计入基层工会经费额度</w:t>
      </w:r>
      <w:r w:rsidR="007F2DE5">
        <w:rPr>
          <w:rFonts w:hint="eastAsia"/>
          <w:sz w:val="24"/>
          <w:szCs w:val="24"/>
        </w:rPr>
        <w:t>。</w:t>
      </w:r>
    </w:p>
    <w:p w:rsidR="007F2DE5" w:rsidRDefault="007F2DE5" w:rsidP="00272BEA">
      <w:pPr>
        <w:pStyle w:val="a3"/>
        <w:numPr>
          <w:ilvl w:val="0"/>
          <w:numId w:val="3"/>
        </w:numPr>
        <w:spacing w:line="360" w:lineRule="auto"/>
        <w:ind w:firstLineChars="0"/>
        <w:rPr>
          <w:sz w:val="24"/>
          <w:szCs w:val="24"/>
        </w:rPr>
      </w:pPr>
      <w:r>
        <w:rPr>
          <w:sz w:val="24"/>
          <w:szCs w:val="24"/>
        </w:rPr>
        <w:t>基层工会经费额度当年度内使用完毕</w:t>
      </w:r>
      <w:r>
        <w:rPr>
          <w:rFonts w:hint="eastAsia"/>
          <w:sz w:val="24"/>
          <w:szCs w:val="24"/>
        </w:rPr>
        <w:t>，</w:t>
      </w:r>
      <w:r>
        <w:rPr>
          <w:sz w:val="24"/>
          <w:szCs w:val="24"/>
        </w:rPr>
        <w:t>年底不再累积记账</w:t>
      </w:r>
      <w:r>
        <w:rPr>
          <w:rFonts w:hint="eastAsia"/>
          <w:sz w:val="24"/>
          <w:szCs w:val="24"/>
        </w:rPr>
        <w:t>。</w:t>
      </w:r>
    </w:p>
    <w:p w:rsidR="00F16260" w:rsidRPr="00711F14" w:rsidRDefault="00C3003A" w:rsidP="002D58BC">
      <w:pPr>
        <w:pStyle w:val="2"/>
        <w:rPr>
          <w:color w:val="FF0000"/>
        </w:rPr>
      </w:pPr>
      <w:bookmarkStart w:id="4" w:name="_Toc5260869"/>
      <w:bookmarkStart w:id="5" w:name="_Toc512609068"/>
      <w:r w:rsidRPr="00711F14">
        <w:rPr>
          <w:color w:val="FF0000"/>
        </w:rPr>
        <w:t>基层工会经费支出</w:t>
      </w:r>
      <w:r w:rsidR="00F16260" w:rsidRPr="00711F14">
        <w:rPr>
          <w:color w:val="FF0000"/>
        </w:rPr>
        <w:t>原则与相关要求</w:t>
      </w:r>
      <w:bookmarkEnd w:id="4"/>
    </w:p>
    <w:p w:rsidR="00221F96" w:rsidRDefault="00221F96" w:rsidP="00221F96">
      <w:pPr>
        <w:pStyle w:val="a3"/>
        <w:numPr>
          <w:ilvl w:val="0"/>
          <w:numId w:val="22"/>
        </w:numPr>
        <w:spacing w:line="360" w:lineRule="auto"/>
        <w:ind w:firstLineChars="0"/>
        <w:rPr>
          <w:color w:val="000000" w:themeColor="text1"/>
          <w:sz w:val="24"/>
          <w:szCs w:val="24"/>
        </w:rPr>
      </w:pPr>
      <w:r w:rsidRPr="00724900">
        <w:rPr>
          <w:color w:val="000000" w:themeColor="text1"/>
          <w:sz w:val="24"/>
          <w:szCs w:val="24"/>
        </w:rPr>
        <w:t>工会活动有计划</w:t>
      </w:r>
      <w:r w:rsidRPr="00724900">
        <w:rPr>
          <w:rFonts w:hint="eastAsia"/>
          <w:color w:val="000000" w:themeColor="text1"/>
          <w:sz w:val="24"/>
          <w:szCs w:val="24"/>
        </w:rPr>
        <w:t>，</w:t>
      </w:r>
      <w:r w:rsidRPr="00724900">
        <w:rPr>
          <w:color w:val="000000" w:themeColor="text1"/>
          <w:sz w:val="24"/>
          <w:szCs w:val="24"/>
        </w:rPr>
        <w:t>工会经费有预算</w:t>
      </w:r>
    </w:p>
    <w:p w:rsidR="00221F96" w:rsidRPr="00711F14" w:rsidRDefault="00221F96" w:rsidP="00221F96">
      <w:pPr>
        <w:pStyle w:val="a3"/>
        <w:spacing w:line="360" w:lineRule="auto"/>
        <w:ind w:firstLineChars="236" w:firstLine="566"/>
        <w:rPr>
          <w:sz w:val="24"/>
          <w:szCs w:val="24"/>
        </w:rPr>
      </w:pPr>
      <w:r w:rsidRPr="00711F14">
        <w:rPr>
          <w:sz w:val="24"/>
          <w:szCs w:val="24"/>
        </w:rPr>
        <w:t>征求会员意见</w:t>
      </w:r>
      <w:r w:rsidRPr="00711F14">
        <w:rPr>
          <w:rFonts w:hint="eastAsia"/>
          <w:sz w:val="24"/>
          <w:szCs w:val="24"/>
        </w:rPr>
        <w:t>，</w:t>
      </w:r>
      <w:r w:rsidRPr="00711F14">
        <w:rPr>
          <w:sz w:val="24"/>
          <w:szCs w:val="24"/>
        </w:rPr>
        <w:t>制定年度基层工会活动计划并合理预算经费</w:t>
      </w:r>
      <w:r w:rsidRPr="00711F14">
        <w:rPr>
          <w:rFonts w:hint="eastAsia"/>
          <w:sz w:val="24"/>
          <w:szCs w:val="24"/>
        </w:rPr>
        <w:t>，</w:t>
      </w:r>
      <w:r w:rsidRPr="00711F14">
        <w:rPr>
          <w:sz w:val="24"/>
          <w:szCs w:val="24"/>
        </w:rPr>
        <w:t>经费收支使用情况定期向会员大会或会员代表大会公开</w:t>
      </w:r>
      <w:r w:rsidRPr="00711F14">
        <w:rPr>
          <w:rFonts w:hint="eastAsia"/>
          <w:sz w:val="24"/>
          <w:szCs w:val="24"/>
        </w:rPr>
        <w:t>，贯彻经费</w:t>
      </w:r>
      <w:r w:rsidRPr="00711F14">
        <w:rPr>
          <w:sz w:val="24"/>
          <w:szCs w:val="24"/>
        </w:rPr>
        <w:t>民主管理原则</w:t>
      </w:r>
      <w:r w:rsidRPr="00711F14">
        <w:rPr>
          <w:rFonts w:hint="eastAsia"/>
          <w:sz w:val="24"/>
          <w:szCs w:val="24"/>
        </w:rPr>
        <w:t>。</w:t>
      </w:r>
    </w:p>
    <w:p w:rsidR="00221F96" w:rsidRDefault="00221F96" w:rsidP="00221F96">
      <w:pPr>
        <w:pStyle w:val="a3"/>
        <w:numPr>
          <w:ilvl w:val="0"/>
          <w:numId w:val="22"/>
        </w:numPr>
        <w:spacing w:line="360" w:lineRule="auto"/>
        <w:ind w:firstLineChars="0"/>
        <w:rPr>
          <w:color w:val="000000" w:themeColor="text1"/>
          <w:sz w:val="24"/>
          <w:szCs w:val="24"/>
        </w:rPr>
      </w:pPr>
      <w:r w:rsidRPr="00724900">
        <w:rPr>
          <w:color w:val="000000" w:themeColor="text1"/>
          <w:sz w:val="24"/>
          <w:szCs w:val="24"/>
        </w:rPr>
        <w:t>基层工会经费应普惠平等服务职工会员</w:t>
      </w:r>
    </w:p>
    <w:p w:rsidR="00221F96" w:rsidRPr="005A6E67" w:rsidRDefault="00221F96" w:rsidP="00221F96">
      <w:pPr>
        <w:spacing w:line="360" w:lineRule="auto"/>
        <w:ind w:firstLineChars="177" w:firstLine="425"/>
        <w:rPr>
          <w:sz w:val="24"/>
          <w:szCs w:val="24"/>
        </w:rPr>
      </w:pPr>
      <w:r w:rsidRPr="005A6E67">
        <w:rPr>
          <w:sz w:val="24"/>
          <w:szCs w:val="24"/>
        </w:rPr>
        <w:t>所有工会活动必须通知到每位会员</w:t>
      </w:r>
      <w:r w:rsidRPr="005A6E67">
        <w:rPr>
          <w:rFonts w:hint="eastAsia"/>
          <w:sz w:val="24"/>
          <w:szCs w:val="24"/>
        </w:rPr>
        <w:t>，</w:t>
      </w:r>
      <w:r w:rsidRPr="005A6E67">
        <w:rPr>
          <w:sz w:val="24"/>
          <w:szCs w:val="24"/>
        </w:rPr>
        <w:t>不能只服务于某部分职工会员</w:t>
      </w:r>
      <w:r w:rsidRPr="005A6E67">
        <w:rPr>
          <w:rFonts w:hint="eastAsia"/>
          <w:sz w:val="24"/>
          <w:szCs w:val="24"/>
        </w:rPr>
        <w:t>，</w:t>
      </w:r>
      <w:r w:rsidRPr="005A6E67">
        <w:rPr>
          <w:sz w:val="24"/>
          <w:szCs w:val="24"/>
        </w:rPr>
        <w:t>或者只开展某部分会员喜欢参加的活动</w:t>
      </w:r>
      <w:r w:rsidRPr="005A6E67">
        <w:rPr>
          <w:rFonts w:hint="eastAsia"/>
          <w:sz w:val="24"/>
          <w:szCs w:val="24"/>
        </w:rPr>
        <w:t>。</w:t>
      </w:r>
    </w:p>
    <w:p w:rsidR="00221F96" w:rsidRPr="00724900" w:rsidRDefault="00221F96" w:rsidP="00221F96">
      <w:pPr>
        <w:pStyle w:val="a3"/>
        <w:numPr>
          <w:ilvl w:val="0"/>
          <w:numId w:val="22"/>
        </w:numPr>
        <w:spacing w:line="360" w:lineRule="auto"/>
        <w:ind w:firstLineChars="0"/>
        <w:rPr>
          <w:color w:val="000000" w:themeColor="text1"/>
          <w:sz w:val="24"/>
          <w:szCs w:val="24"/>
        </w:rPr>
      </w:pPr>
      <w:r w:rsidRPr="00724900">
        <w:rPr>
          <w:color w:val="000000" w:themeColor="text1"/>
          <w:sz w:val="24"/>
          <w:szCs w:val="24"/>
        </w:rPr>
        <w:lastRenderedPageBreak/>
        <w:t>工会经费使用本着勤俭节约</w:t>
      </w:r>
      <w:r w:rsidRPr="00724900">
        <w:rPr>
          <w:rFonts w:hint="eastAsia"/>
          <w:color w:val="000000" w:themeColor="text1"/>
          <w:sz w:val="24"/>
          <w:szCs w:val="24"/>
        </w:rPr>
        <w:t>、</w:t>
      </w:r>
      <w:r w:rsidRPr="00724900">
        <w:rPr>
          <w:color w:val="000000" w:themeColor="text1"/>
          <w:sz w:val="24"/>
          <w:szCs w:val="24"/>
        </w:rPr>
        <w:t>有主有辅</w:t>
      </w:r>
      <w:r w:rsidRPr="00724900">
        <w:rPr>
          <w:rFonts w:hint="eastAsia"/>
          <w:color w:val="000000" w:themeColor="text1"/>
          <w:sz w:val="24"/>
          <w:szCs w:val="24"/>
        </w:rPr>
        <w:t>，</w:t>
      </w:r>
      <w:r w:rsidRPr="00724900">
        <w:rPr>
          <w:color w:val="000000" w:themeColor="text1"/>
          <w:sz w:val="24"/>
          <w:szCs w:val="24"/>
        </w:rPr>
        <w:t>杜绝奢侈浪费的原则</w:t>
      </w:r>
      <w:r w:rsidRPr="00724900">
        <w:rPr>
          <w:rFonts w:hint="eastAsia"/>
          <w:color w:val="000000" w:themeColor="text1"/>
          <w:sz w:val="24"/>
          <w:szCs w:val="24"/>
        </w:rPr>
        <w:t>。</w:t>
      </w:r>
    </w:p>
    <w:p w:rsidR="00221F96" w:rsidRPr="00724900" w:rsidRDefault="00221F96" w:rsidP="00221F96">
      <w:pPr>
        <w:pStyle w:val="a3"/>
        <w:numPr>
          <w:ilvl w:val="0"/>
          <w:numId w:val="24"/>
        </w:numPr>
        <w:spacing w:line="360" w:lineRule="auto"/>
        <w:ind w:left="0" w:firstLineChars="0" w:firstLine="284"/>
        <w:rPr>
          <w:color w:val="000000" w:themeColor="text1"/>
          <w:sz w:val="24"/>
          <w:szCs w:val="24"/>
        </w:rPr>
      </w:pPr>
      <w:r w:rsidRPr="00724900">
        <w:rPr>
          <w:color w:val="000000" w:themeColor="text1"/>
          <w:sz w:val="24"/>
          <w:szCs w:val="24"/>
        </w:rPr>
        <w:t>不能重复支出</w:t>
      </w:r>
      <w:r w:rsidRPr="00724900">
        <w:rPr>
          <w:rFonts w:hint="eastAsia"/>
          <w:color w:val="000000" w:themeColor="text1"/>
          <w:sz w:val="24"/>
          <w:szCs w:val="24"/>
        </w:rPr>
        <w:t>。</w:t>
      </w:r>
      <w:r w:rsidRPr="00724900">
        <w:rPr>
          <w:color w:val="000000" w:themeColor="text1"/>
          <w:sz w:val="24"/>
          <w:szCs w:val="24"/>
        </w:rPr>
        <w:t>凡是校工会举办的各类活动</w:t>
      </w:r>
      <w:r w:rsidRPr="00724900">
        <w:rPr>
          <w:rFonts w:hint="eastAsia"/>
          <w:color w:val="000000" w:themeColor="text1"/>
          <w:sz w:val="24"/>
          <w:szCs w:val="24"/>
        </w:rPr>
        <w:t>，</w:t>
      </w:r>
      <w:r w:rsidRPr="00724900">
        <w:rPr>
          <w:color w:val="000000" w:themeColor="text1"/>
          <w:sz w:val="24"/>
          <w:szCs w:val="24"/>
        </w:rPr>
        <w:t>只要设立了奖项</w:t>
      </w:r>
      <w:r w:rsidRPr="00724900">
        <w:rPr>
          <w:rFonts w:hint="eastAsia"/>
          <w:color w:val="000000" w:themeColor="text1"/>
          <w:sz w:val="24"/>
          <w:szCs w:val="24"/>
        </w:rPr>
        <w:t>，</w:t>
      </w:r>
      <w:r w:rsidRPr="00724900">
        <w:rPr>
          <w:color w:val="000000" w:themeColor="text1"/>
          <w:sz w:val="24"/>
          <w:szCs w:val="24"/>
        </w:rPr>
        <w:t>包括参与奖</w:t>
      </w:r>
      <w:r w:rsidRPr="00724900">
        <w:rPr>
          <w:rFonts w:hint="eastAsia"/>
          <w:color w:val="000000" w:themeColor="text1"/>
          <w:sz w:val="24"/>
          <w:szCs w:val="24"/>
        </w:rPr>
        <w:t>、</w:t>
      </w:r>
      <w:r w:rsidRPr="00724900">
        <w:rPr>
          <w:color w:val="000000" w:themeColor="text1"/>
          <w:sz w:val="24"/>
          <w:szCs w:val="24"/>
        </w:rPr>
        <w:t>纪念奖等普惠性质的奖励</w:t>
      </w:r>
      <w:r w:rsidRPr="00724900">
        <w:rPr>
          <w:rFonts w:hint="eastAsia"/>
          <w:color w:val="000000" w:themeColor="text1"/>
          <w:sz w:val="24"/>
          <w:szCs w:val="24"/>
        </w:rPr>
        <w:t>，</w:t>
      </w:r>
      <w:r w:rsidRPr="00724900">
        <w:rPr>
          <w:color w:val="000000" w:themeColor="text1"/>
          <w:sz w:val="24"/>
          <w:szCs w:val="24"/>
        </w:rPr>
        <w:t>各基层工会不能再以参加该项活动的名义</w:t>
      </w:r>
      <w:r w:rsidRPr="00724900">
        <w:rPr>
          <w:rFonts w:hint="eastAsia"/>
          <w:color w:val="000000" w:themeColor="text1"/>
          <w:sz w:val="24"/>
          <w:szCs w:val="24"/>
        </w:rPr>
        <w:t>，</w:t>
      </w:r>
      <w:r w:rsidRPr="00724900">
        <w:rPr>
          <w:color w:val="000000" w:themeColor="text1"/>
          <w:sz w:val="24"/>
          <w:szCs w:val="24"/>
        </w:rPr>
        <w:t>为</w:t>
      </w:r>
      <w:r w:rsidRPr="00724900">
        <w:rPr>
          <w:rFonts w:hint="eastAsia"/>
          <w:color w:val="000000" w:themeColor="text1"/>
          <w:sz w:val="24"/>
          <w:szCs w:val="24"/>
        </w:rPr>
        <w:t>参与</w:t>
      </w:r>
      <w:r w:rsidRPr="00724900">
        <w:rPr>
          <w:color w:val="000000" w:themeColor="text1"/>
          <w:sz w:val="24"/>
          <w:szCs w:val="24"/>
        </w:rPr>
        <w:t>人员再次发放各类奖励性的物品</w:t>
      </w:r>
      <w:r w:rsidRPr="00724900">
        <w:rPr>
          <w:rFonts w:hint="eastAsia"/>
          <w:color w:val="000000" w:themeColor="text1"/>
          <w:sz w:val="24"/>
          <w:szCs w:val="24"/>
        </w:rPr>
        <w:t>、</w:t>
      </w:r>
      <w:r w:rsidRPr="00724900">
        <w:rPr>
          <w:color w:val="000000" w:themeColor="text1"/>
          <w:sz w:val="24"/>
          <w:szCs w:val="24"/>
        </w:rPr>
        <w:t>纪念品等</w:t>
      </w:r>
      <w:r w:rsidRPr="00724900">
        <w:rPr>
          <w:rFonts w:hint="eastAsia"/>
          <w:color w:val="000000" w:themeColor="text1"/>
          <w:sz w:val="24"/>
          <w:szCs w:val="24"/>
        </w:rPr>
        <w:t>。</w:t>
      </w:r>
    </w:p>
    <w:p w:rsidR="00221F96" w:rsidRDefault="00221F96" w:rsidP="00221F96">
      <w:pPr>
        <w:pStyle w:val="a3"/>
        <w:numPr>
          <w:ilvl w:val="0"/>
          <w:numId w:val="24"/>
        </w:numPr>
        <w:spacing w:line="360" w:lineRule="auto"/>
        <w:ind w:left="0" w:firstLineChars="0" w:firstLine="284"/>
        <w:rPr>
          <w:sz w:val="24"/>
          <w:szCs w:val="24"/>
        </w:rPr>
      </w:pPr>
      <w:r w:rsidRPr="00724900">
        <w:rPr>
          <w:sz w:val="24"/>
          <w:szCs w:val="24"/>
        </w:rPr>
        <w:t>工会经费以</w:t>
      </w:r>
      <w:r>
        <w:rPr>
          <w:rFonts w:hint="eastAsia"/>
          <w:sz w:val="24"/>
          <w:szCs w:val="24"/>
        </w:rPr>
        <w:t>“</w:t>
      </w:r>
      <w:r w:rsidRPr="00724900">
        <w:rPr>
          <w:sz w:val="24"/>
          <w:szCs w:val="24"/>
        </w:rPr>
        <w:t>雪中送炭</w:t>
      </w:r>
      <w:r>
        <w:rPr>
          <w:rFonts w:hint="eastAsia"/>
          <w:sz w:val="24"/>
          <w:szCs w:val="24"/>
        </w:rPr>
        <w:t>”</w:t>
      </w:r>
      <w:r w:rsidRPr="00724900">
        <w:rPr>
          <w:sz w:val="24"/>
          <w:szCs w:val="24"/>
        </w:rPr>
        <w:t>为主</w:t>
      </w:r>
      <w:r w:rsidRPr="00724900">
        <w:rPr>
          <w:rFonts w:hint="eastAsia"/>
          <w:sz w:val="24"/>
          <w:szCs w:val="24"/>
        </w:rPr>
        <w:t>，</w:t>
      </w:r>
      <w:r>
        <w:rPr>
          <w:rFonts w:hint="eastAsia"/>
          <w:sz w:val="24"/>
          <w:szCs w:val="24"/>
        </w:rPr>
        <w:t>而不是锦上添花。</w:t>
      </w:r>
    </w:p>
    <w:p w:rsidR="00221F96" w:rsidRPr="004E2C53" w:rsidRDefault="00221F96" w:rsidP="00221F96">
      <w:pPr>
        <w:pStyle w:val="a3"/>
        <w:spacing w:line="360" w:lineRule="auto"/>
        <w:ind w:firstLineChars="177" w:firstLine="425"/>
        <w:rPr>
          <w:color w:val="000000" w:themeColor="text1"/>
          <w:sz w:val="24"/>
          <w:szCs w:val="24"/>
        </w:rPr>
      </w:pPr>
      <w:r w:rsidRPr="004E2C53">
        <w:rPr>
          <w:color w:val="000000" w:themeColor="text1"/>
          <w:sz w:val="24"/>
          <w:szCs w:val="24"/>
        </w:rPr>
        <w:t>工会经费使用按照先帮扶济困</w:t>
      </w:r>
      <w:r w:rsidRPr="004E2C53">
        <w:rPr>
          <w:rFonts w:hint="eastAsia"/>
          <w:color w:val="000000" w:themeColor="text1"/>
          <w:sz w:val="24"/>
          <w:szCs w:val="24"/>
        </w:rPr>
        <w:t>、</w:t>
      </w:r>
      <w:r w:rsidRPr="004E2C53">
        <w:rPr>
          <w:color w:val="000000" w:themeColor="text1"/>
          <w:sz w:val="24"/>
          <w:szCs w:val="24"/>
        </w:rPr>
        <w:t>维权保障</w:t>
      </w:r>
      <w:r w:rsidRPr="004E2C53">
        <w:rPr>
          <w:rFonts w:hint="eastAsia"/>
          <w:color w:val="000000" w:themeColor="text1"/>
          <w:sz w:val="24"/>
          <w:szCs w:val="24"/>
        </w:rPr>
        <w:t>，后各类活动</w:t>
      </w:r>
      <w:r>
        <w:rPr>
          <w:rFonts w:hint="eastAsia"/>
          <w:color w:val="000000" w:themeColor="text1"/>
          <w:sz w:val="24"/>
          <w:szCs w:val="24"/>
        </w:rPr>
        <w:t>的</w:t>
      </w:r>
      <w:r w:rsidRPr="004E2C53">
        <w:rPr>
          <w:rFonts w:hint="eastAsia"/>
          <w:color w:val="000000" w:themeColor="text1"/>
          <w:sz w:val="24"/>
          <w:szCs w:val="24"/>
        </w:rPr>
        <w:t>次序使用。</w:t>
      </w:r>
      <w:r w:rsidRPr="004E2C53">
        <w:rPr>
          <w:color w:val="000000" w:themeColor="text1"/>
          <w:sz w:val="24"/>
          <w:szCs w:val="24"/>
        </w:rPr>
        <w:t>基层工会慰问本单位会员</w:t>
      </w:r>
      <w:r w:rsidRPr="004E2C53">
        <w:rPr>
          <w:rFonts w:hint="eastAsia"/>
          <w:color w:val="000000" w:themeColor="text1"/>
          <w:sz w:val="24"/>
          <w:szCs w:val="24"/>
        </w:rPr>
        <w:t>，</w:t>
      </w:r>
      <w:r w:rsidRPr="004E2C53">
        <w:rPr>
          <w:color w:val="000000" w:themeColor="text1"/>
          <w:sz w:val="24"/>
          <w:szCs w:val="24"/>
        </w:rPr>
        <w:t>除</w:t>
      </w:r>
      <w:r w:rsidRPr="004E2C53">
        <w:rPr>
          <w:rFonts w:hint="eastAsia"/>
          <w:color w:val="000000" w:themeColor="text1"/>
          <w:sz w:val="24"/>
          <w:szCs w:val="24"/>
        </w:rPr>
        <w:t>《基层工会经费支出项目和相关标准》</w:t>
      </w:r>
      <w:r w:rsidRPr="004E2C53">
        <w:rPr>
          <w:color w:val="000000" w:themeColor="text1"/>
          <w:sz w:val="24"/>
          <w:szCs w:val="24"/>
        </w:rPr>
        <w:t>设立的慰问事由外</w:t>
      </w:r>
      <w:r w:rsidRPr="004E2C53">
        <w:rPr>
          <w:rFonts w:hint="eastAsia"/>
          <w:color w:val="000000" w:themeColor="text1"/>
          <w:sz w:val="24"/>
          <w:szCs w:val="24"/>
        </w:rPr>
        <w:t>，基层工会</w:t>
      </w:r>
      <w:r>
        <w:rPr>
          <w:rFonts w:hint="eastAsia"/>
          <w:color w:val="000000" w:themeColor="text1"/>
          <w:sz w:val="24"/>
          <w:szCs w:val="24"/>
        </w:rPr>
        <w:t>原则上不要以工会活动参与积极分子、优秀教职工等笼统名义进行慰问。</w:t>
      </w:r>
    </w:p>
    <w:p w:rsidR="00221F96" w:rsidRPr="00724900" w:rsidRDefault="00221F96" w:rsidP="00221F96">
      <w:pPr>
        <w:pStyle w:val="a3"/>
        <w:numPr>
          <w:ilvl w:val="0"/>
          <w:numId w:val="24"/>
        </w:numPr>
        <w:spacing w:line="360" w:lineRule="auto"/>
        <w:ind w:left="0" w:firstLineChars="0" w:firstLine="284"/>
        <w:rPr>
          <w:sz w:val="24"/>
          <w:szCs w:val="24"/>
        </w:rPr>
      </w:pPr>
      <w:r w:rsidRPr="00724900">
        <w:rPr>
          <w:rFonts w:hint="eastAsia"/>
          <w:sz w:val="24"/>
          <w:szCs w:val="24"/>
        </w:rPr>
        <w:t>因为经费有限，国家法定的七个法定节假日全体会员的慰问由校工会统一操作（目前只有春节慰问），其他一些特殊节日（三八、六一、教师节、护士节、医师节等），可以举办有特色的活动，但基层单位不能进行全员性质的节日慰问。</w:t>
      </w:r>
    </w:p>
    <w:p w:rsidR="00221F96" w:rsidRPr="00724900" w:rsidRDefault="00221F96" w:rsidP="00221F96">
      <w:pPr>
        <w:pStyle w:val="a3"/>
        <w:numPr>
          <w:ilvl w:val="0"/>
          <w:numId w:val="24"/>
        </w:numPr>
        <w:spacing w:line="360" w:lineRule="auto"/>
        <w:ind w:left="0" w:firstLineChars="0" w:firstLine="284"/>
        <w:rPr>
          <w:sz w:val="24"/>
          <w:szCs w:val="24"/>
        </w:rPr>
      </w:pPr>
      <w:r>
        <w:rPr>
          <w:rFonts w:hint="eastAsia"/>
          <w:sz w:val="24"/>
          <w:szCs w:val="24"/>
        </w:rPr>
        <w:t>在校内举办的活动，原则上不报销误餐费（餐费）</w:t>
      </w:r>
      <w:r w:rsidRPr="00724900">
        <w:rPr>
          <w:rFonts w:hint="eastAsia"/>
          <w:sz w:val="24"/>
          <w:szCs w:val="24"/>
        </w:rPr>
        <w:t>，尽量多开展工会活动，以活动合理使用经费。</w:t>
      </w:r>
    </w:p>
    <w:p w:rsidR="00221F96" w:rsidRPr="00724900" w:rsidRDefault="00221F96" w:rsidP="00221F96">
      <w:pPr>
        <w:pStyle w:val="a3"/>
        <w:numPr>
          <w:ilvl w:val="0"/>
          <w:numId w:val="24"/>
        </w:numPr>
        <w:spacing w:line="360" w:lineRule="auto"/>
        <w:ind w:left="0" w:firstLineChars="0" w:firstLine="284"/>
        <w:rPr>
          <w:sz w:val="24"/>
          <w:szCs w:val="24"/>
        </w:rPr>
      </w:pPr>
      <w:r>
        <w:rPr>
          <w:rFonts w:hint="eastAsia"/>
          <w:sz w:val="24"/>
          <w:szCs w:val="24"/>
        </w:rPr>
        <w:t>工会经费原则上不能用于购买</w:t>
      </w:r>
      <w:r w:rsidRPr="00724900">
        <w:rPr>
          <w:sz w:val="24"/>
          <w:szCs w:val="24"/>
        </w:rPr>
        <w:t>乒乓球</w:t>
      </w:r>
      <w:r>
        <w:rPr>
          <w:sz w:val="24"/>
          <w:szCs w:val="24"/>
        </w:rPr>
        <w:t>拍</w:t>
      </w:r>
      <w:r w:rsidRPr="00724900">
        <w:rPr>
          <w:rFonts w:hint="eastAsia"/>
          <w:sz w:val="24"/>
          <w:szCs w:val="24"/>
        </w:rPr>
        <w:t>、</w:t>
      </w:r>
      <w:r w:rsidRPr="00724900">
        <w:rPr>
          <w:sz w:val="24"/>
          <w:szCs w:val="24"/>
        </w:rPr>
        <w:t>羽毛球</w:t>
      </w:r>
      <w:r>
        <w:rPr>
          <w:sz w:val="24"/>
          <w:szCs w:val="24"/>
        </w:rPr>
        <w:t>拍</w:t>
      </w:r>
      <w:r>
        <w:rPr>
          <w:rFonts w:hint="eastAsia"/>
          <w:sz w:val="24"/>
          <w:szCs w:val="24"/>
        </w:rPr>
        <w:t>、</w:t>
      </w:r>
      <w:r>
        <w:rPr>
          <w:sz w:val="24"/>
          <w:szCs w:val="24"/>
        </w:rPr>
        <w:t>网球拍</w:t>
      </w:r>
      <w:r>
        <w:rPr>
          <w:rFonts w:hint="eastAsia"/>
          <w:sz w:val="24"/>
          <w:szCs w:val="24"/>
        </w:rPr>
        <w:t>。其他体育类活动，基</w:t>
      </w:r>
      <w:r w:rsidRPr="00724900">
        <w:rPr>
          <w:rFonts w:hint="eastAsia"/>
          <w:sz w:val="24"/>
          <w:szCs w:val="24"/>
        </w:rPr>
        <w:t>层工会可以购买少量普通体育器材用于职工在本单位业余活动使用。</w:t>
      </w:r>
    </w:p>
    <w:p w:rsidR="00221F96" w:rsidRPr="00221F96" w:rsidRDefault="00221F96" w:rsidP="00FA7DA1">
      <w:pPr>
        <w:pStyle w:val="a3"/>
        <w:numPr>
          <w:ilvl w:val="0"/>
          <w:numId w:val="24"/>
        </w:numPr>
        <w:spacing w:line="360" w:lineRule="auto"/>
        <w:ind w:left="0" w:firstLineChars="0" w:firstLine="284"/>
        <w:rPr>
          <w:sz w:val="24"/>
          <w:szCs w:val="24"/>
        </w:rPr>
      </w:pPr>
      <w:r w:rsidRPr="00221F96">
        <w:rPr>
          <w:sz w:val="24"/>
          <w:szCs w:val="24"/>
        </w:rPr>
        <w:t>参加校工会举办的各类文体活动</w:t>
      </w:r>
      <w:r w:rsidRPr="00221F96">
        <w:rPr>
          <w:rFonts w:hint="eastAsia"/>
          <w:sz w:val="24"/>
          <w:szCs w:val="24"/>
        </w:rPr>
        <w:t>，尽可能使用原有服装，需要购买的，也仅为确实需要的运动员购买标准</w:t>
      </w:r>
      <w:r w:rsidRPr="00221F96">
        <w:rPr>
          <w:sz w:val="24"/>
          <w:szCs w:val="24"/>
        </w:rPr>
        <w:t>以内的运动服装</w:t>
      </w:r>
      <w:r w:rsidRPr="00221F96">
        <w:rPr>
          <w:rFonts w:hint="eastAsia"/>
          <w:sz w:val="24"/>
          <w:szCs w:val="24"/>
        </w:rPr>
        <w:t>。</w:t>
      </w:r>
    </w:p>
    <w:p w:rsidR="00221F96" w:rsidRPr="00724900" w:rsidRDefault="00221F96" w:rsidP="00221F96">
      <w:pPr>
        <w:pStyle w:val="a3"/>
        <w:numPr>
          <w:ilvl w:val="0"/>
          <w:numId w:val="24"/>
        </w:numPr>
        <w:spacing w:line="360" w:lineRule="auto"/>
        <w:ind w:left="0" w:firstLineChars="0" w:firstLine="284"/>
        <w:rPr>
          <w:sz w:val="24"/>
          <w:szCs w:val="24"/>
        </w:rPr>
      </w:pPr>
      <w:r w:rsidRPr="00724900">
        <w:rPr>
          <w:sz w:val="24"/>
          <w:szCs w:val="24"/>
        </w:rPr>
        <w:t>各类慰问品</w:t>
      </w:r>
      <w:r w:rsidRPr="00724900">
        <w:rPr>
          <w:rFonts w:hint="eastAsia"/>
          <w:sz w:val="24"/>
          <w:szCs w:val="24"/>
        </w:rPr>
        <w:t>，</w:t>
      </w:r>
      <w:r w:rsidRPr="00724900">
        <w:rPr>
          <w:sz w:val="24"/>
          <w:szCs w:val="24"/>
        </w:rPr>
        <w:t>原则上为职工会员必需的生活用品</w:t>
      </w:r>
      <w:r w:rsidRPr="00724900">
        <w:rPr>
          <w:rFonts w:hint="eastAsia"/>
          <w:sz w:val="24"/>
          <w:szCs w:val="24"/>
        </w:rPr>
        <w:t>。（鱼、肉、禽、海鲜等生鲜产品除外）。慰问品服务职工会员本人需求</w:t>
      </w:r>
      <w:r>
        <w:rPr>
          <w:rFonts w:hint="eastAsia"/>
          <w:sz w:val="24"/>
          <w:szCs w:val="24"/>
        </w:rPr>
        <w:t>。</w:t>
      </w:r>
    </w:p>
    <w:p w:rsidR="00221F96" w:rsidRPr="00724900" w:rsidRDefault="00221F96" w:rsidP="00221F96">
      <w:pPr>
        <w:pStyle w:val="a3"/>
        <w:numPr>
          <w:ilvl w:val="0"/>
          <w:numId w:val="22"/>
        </w:numPr>
        <w:spacing w:line="360" w:lineRule="auto"/>
        <w:ind w:firstLineChars="0"/>
        <w:rPr>
          <w:sz w:val="24"/>
          <w:szCs w:val="24"/>
        </w:rPr>
      </w:pPr>
      <w:r w:rsidRPr="00724900">
        <w:rPr>
          <w:sz w:val="24"/>
          <w:szCs w:val="24"/>
        </w:rPr>
        <w:t>规范工会活动安排和活动奖品购买</w:t>
      </w:r>
      <w:r w:rsidRPr="00724900">
        <w:rPr>
          <w:rFonts w:hint="eastAsia"/>
          <w:sz w:val="24"/>
          <w:szCs w:val="24"/>
        </w:rPr>
        <w:t>。</w:t>
      </w:r>
    </w:p>
    <w:p w:rsidR="00221F96" w:rsidRPr="00724900" w:rsidRDefault="00221F96" w:rsidP="00221F96">
      <w:pPr>
        <w:pStyle w:val="a3"/>
        <w:spacing w:line="360" w:lineRule="auto"/>
        <w:ind w:left="284" w:firstLineChars="0" w:firstLine="0"/>
        <w:rPr>
          <w:sz w:val="24"/>
          <w:szCs w:val="24"/>
        </w:rPr>
      </w:pPr>
      <w:r w:rsidRPr="00724900">
        <w:rPr>
          <w:sz w:val="24"/>
          <w:szCs w:val="24"/>
        </w:rPr>
        <w:t>基层单位</w:t>
      </w:r>
      <w:r>
        <w:rPr>
          <w:rFonts w:hint="eastAsia"/>
          <w:sz w:val="24"/>
          <w:szCs w:val="24"/>
        </w:rPr>
        <w:t>原则</w:t>
      </w:r>
      <w:r>
        <w:rPr>
          <w:sz w:val="24"/>
          <w:szCs w:val="24"/>
        </w:rPr>
        <w:t>上</w:t>
      </w:r>
      <w:r w:rsidRPr="00724900">
        <w:rPr>
          <w:sz w:val="24"/>
          <w:szCs w:val="24"/>
        </w:rPr>
        <w:t>统一标准</w:t>
      </w:r>
      <w:r w:rsidRPr="00724900">
        <w:rPr>
          <w:rFonts w:hint="eastAsia"/>
          <w:sz w:val="24"/>
          <w:szCs w:val="24"/>
        </w:rPr>
        <w:t>，</w:t>
      </w:r>
      <w:r w:rsidRPr="00724900">
        <w:rPr>
          <w:sz w:val="24"/>
          <w:szCs w:val="24"/>
        </w:rPr>
        <w:t>统一购买</w:t>
      </w:r>
      <w:r w:rsidRPr="00724900">
        <w:rPr>
          <w:rFonts w:hint="eastAsia"/>
          <w:sz w:val="24"/>
          <w:szCs w:val="24"/>
        </w:rPr>
        <w:t>，</w:t>
      </w:r>
      <w:r w:rsidRPr="00724900">
        <w:rPr>
          <w:sz w:val="24"/>
          <w:szCs w:val="24"/>
        </w:rPr>
        <w:t>不能只划定标准个人自行购买</w:t>
      </w:r>
      <w:r w:rsidRPr="00724900">
        <w:rPr>
          <w:rFonts w:hint="eastAsia"/>
          <w:sz w:val="24"/>
          <w:szCs w:val="24"/>
        </w:rPr>
        <w:t>。</w:t>
      </w:r>
    </w:p>
    <w:p w:rsidR="00F16260" w:rsidRPr="00221F96" w:rsidRDefault="00F16260" w:rsidP="00F16260"/>
    <w:p w:rsidR="002D58BC" w:rsidRPr="00711F14" w:rsidRDefault="00354040" w:rsidP="002D58BC">
      <w:pPr>
        <w:pStyle w:val="2"/>
        <w:rPr>
          <w:color w:val="FF0000"/>
        </w:rPr>
      </w:pPr>
      <w:bookmarkStart w:id="6" w:name="_Toc5260870"/>
      <w:r w:rsidRPr="00711F14">
        <w:rPr>
          <w:color w:val="FF0000"/>
        </w:rPr>
        <w:t>基层工会经费支出</w:t>
      </w:r>
      <w:r w:rsidR="00C3003A" w:rsidRPr="00711F14">
        <w:rPr>
          <w:color w:val="FF0000"/>
        </w:rPr>
        <w:t>项目</w:t>
      </w:r>
      <w:r w:rsidR="00DD7633" w:rsidRPr="00711F14">
        <w:rPr>
          <w:color w:val="FF0000"/>
        </w:rPr>
        <w:t>和相关标准</w:t>
      </w:r>
      <w:bookmarkEnd w:id="5"/>
      <w:bookmarkEnd w:id="6"/>
    </w:p>
    <w:p w:rsidR="00E54E79" w:rsidRPr="00E54E79" w:rsidRDefault="00E54E79" w:rsidP="00E54E79">
      <w:pPr>
        <w:ind w:firstLineChars="156" w:firstLine="329"/>
        <w:rPr>
          <w:rFonts w:ascii="宋体" w:eastAsia="宋体" w:hAnsi="宋体" w:cs="宋体"/>
          <w:b/>
          <w:color w:val="000000"/>
          <w:kern w:val="0"/>
          <w:szCs w:val="21"/>
        </w:rPr>
      </w:pPr>
      <w:r w:rsidRPr="00E54E79">
        <w:rPr>
          <w:b/>
          <w:szCs w:val="21"/>
        </w:rPr>
        <w:t>依据</w:t>
      </w:r>
      <w:r w:rsidRPr="00E54E79">
        <w:rPr>
          <w:rFonts w:hint="eastAsia"/>
          <w:b/>
          <w:szCs w:val="21"/>
        </w:rPr>
        <w:t>《北京大学基层工会经费使用和管理实施细则》（北大工发</w:t>
      </w:r>
      <w:r w:rsidRPr="00E54E79">
        <w:rPr>
          <w:rFonts w:hint="eastAsia"/>
          <w:b/>
          <w:szCs w:val="21"/>
        </w:rPr>
        <w:t>[</w:t>
      </w:r>
      <w:r w:rsidRPr="00E54E79">
        <w:rPr>
          <w:b/>
          <w:szCs w:val="21"/>
        </w:rPr>
        <w:t>2018]4</w:t>
      </w:r>
      <w:r w:rsidRPr="00E54E79">
        <w:rPr>
          <w:b/>
          <w:szCs w:val="21"/>
        </w:rPr>
        <w:t>号</w:t>
      </w:r>
      <w:r w:rsidRPr="00E54E79">
        <w:rPr>
          <w:rFonts w:hint="eastAsia"/>
          <w:b/>
          <w:szCs w:val="21"/>
        </w:rPr>
        <w:t>）及最新上级</w:t>
      </w:r>
      <w:r w:rsidRPr="00711F14">
        <w:rPr>
          <w:rFonts w:hint="eastAsia"/>
          <w:b/>
          <w:color w:val="000000" w:themeColor="text1"/>
          <w:szCs w:val="21"/>
        </w:rPr>
        <w:t>文件规定制定。报销前请仔细阅览本指南并关注及时更新版本，</w:t>
      </w:r>
      <w:r w:rsidRPr="00711F14">
        <w:rPr>
          <w:b/>
          <w:color w:val="000000" w:themeColor="text1"/>
          <w:szCs w:val="21"/>
        </w:rPr>
        <w:t>下载地址</w:t>
      </w:r>
      <w:r w:rsidRPr="00711F14">
        <w:rPr>
          <w:rFonts w:hint="eastAsia"/>
          <w:b/>
          <w:color w:val="000000" w:themeColor="text1"/>
          <w:szCs w:val="21"/>
        </w:rPr>
        <w:t>：</w:t>
      </w:r>
      <w:r w:rsidRPr="00711F14">
        <w:rPr>
          <w:b/>
          <w:color w:val="000000" w:themeColor="text1"/>
          <w:szCs w:val="21"/>
        </w:rPr>
        <w:t>校工会主页</w:t>
      </w:r>
      <w:r w:rsidRPr="00711F14">
        <w:rPr>
          <w:rFonts w:hint="eastAsia"/>
          <w:b/>
          <w:color w:val="000000" w:themeColor="text1"/>
          <w:szCs w:val="21"/>
        </w:rPr>
        <w:t>-</w:t>
      </w:r>
      <w:r w:rsidRPr="00711F14">
        <w:rPr>
          <w:rFonts w:hint="eastAsia"/>
          <w:b/>
          <w:color w:val="000000" w:themeColor="text1"/>
          <w:szCs w:val="21"/>
        </w:rPr>
        <w:t>服</w:t>
      </w:r>
      <w:r w:rsidRPr="00E54E79">
        <w:rPr>
          <w:rFonts w:hint="eastAsia"/>
          <w:b/>
          <w:szCs w:val="21"/>
        </w:rPr>
        <w:t>务之窗</w:t>
      </w:r>
      <w:r w:rsidRPr="00E54E79">
        <w:rPr>
          <w:rFonts w:hint="eastAsia"/>
          <w:b/>
          <w:szCs w:val="21"/>
        </w:rPr>
        <w:t>-</w:t>
      </w:r>
      <w:r w:rsidRPr="00E54E79">
        <w:rPr>
          <w:rFonts w:hint="eastAsia"/>
          <w:b/>
          <w:szCs w:val="21"/>
        </w:rPr>
        <w:t>下载专区</w:t>
      </w:r>
      <w:r w:rsidRPr="00E54E79">
        <w:rPr>
          <w:rFonts w:hint="eastAsia"/>
          <w:b/>
          <w:szCs w:val="21"/>
        </w:rPr>
        <w:t>-</w:t>
      </w:r>
      <w:r w:rsidRPr="00E54E79">
        <w:rPr>
          <w:rFonts w:hint="eastAsia"/>
          <w:b/>
          <w:szCs w:val="21"/>
        </w:rPr>
        <w:t>财务报销）</w:t>
      </w:r>
      <w:r w:rsidRPr="00E54E79">
        <w:rPr>
          <w:rFonts w:ascii="宋体" w:eastAsia="宋体" w:hAnsi="宋体" w:cs="宋体" w:hint="eastAsia"/>
          <w:b/>
          <w:color w:val="000000"/>
          <w:kern w:val="0"/>
          <w:szCs w:val="21"/>
        </w:rPr>
        <w:t>。</w:t>
      </w:r>
    </w:p>
    <w:tbl>
      <w:tblPr>
        <w:tblW w:w="8273" w:type="dxa"/>
        <w:tblLook w:val="04A0" w:firstRow="1" w:lastRow="0" w:firstColumn="1" w:lastColumn="0" w:noHBand="0" w:noVBand="1"/>
      </w:tblPr>
      <w:tblGrid>
        <w:gridCol w:w="683"/>
        <w:gridCol w:w="2351"/>
        <w:gridCol w:w="3186"/>
        <w:gridCol w:w="2053"/>
      </w:tblGrid>
      <w:tr w:rsidR="00E54E79" w:rsidRPr="00593F5B" w:rsidTr="00E54E79">
        <w:trPr>
          <w:trHeight w:val="600"/>
        </w:trPr>
        <w:tc>
          <w:tcPr>
            <w:tcW w:w="8273" w:type="dxa"/>
            <w:gridSpan w:val="4"/>
            <w:tcBorders>
              <w:top w:val="nil"/>
              <w:left w:val="nil"/>
              <w:bottom w:val="single" w:sz="4" w:space="0" w:color="auto"/>
              <w:right w:val="nil"/>
            </w:tcBorders>
            <w:shd w:val="clear" w:color="auto" w:fill="auto"/>
            <w:vAlign w:val="center"/>
            <w:hideMark/>
          </w:tcPr>
          <w:p w:rsidR="00E54E79" w:rsidRDefault="00E54E79" w:rsidP="00E54E79">
            <w:pPr>
              <w:widowControl/>
              <w:rPr>
                <w:rFonts w:ascii="宋体" w:eastAsia="宋体" w:hAnsi="宋体" w:cs="宋体"/>
                <w:color w:val="000000"/>
                <w:kern w:val="0"/>
                <w:sz w:val="18"/>
                <w:szCs w:val="18"/>
              </w:rPr>
            </w:pPr>
          </w:p>
          <w:p w:rsidR="00E54E79" w:rsidRDefault="00E54E79" w:rsidP="00E54E79">
            <w:pPr>
              <w:widowControl/>
              <w:rPr>
                <w:rFonts w:ascii="宋体" w:eastAsia="宋体" w:hAnsi="宋体" w:cs="宋体"/>
                <w:color w:val="000000"/>
                <w:kern w:val="0"/>
                <w:sz w:val="18"/>
                <w:szCs w:val="18"/>
              </w:rPr>
            </w:pPr>
          </w:p>
          <w:p w:rsidR="00E54E79" w:rsidRDefault="00E54E79" w:rsidP="00E54E79">
            <w:pPr>
              <w:widowControl/>
              <w:rPr>
                <w:rFonts w:ascii="宋体" w:eastAsia="宋体" w:hAnsi="宋体" w:cs="宋体"/>
                <w:color w:val="000000"/>
                <w:kern w:val="0"/>
                <w:sz w:val="18"/>
                <w:szCs w:val="18"/>
              </w:rPr>
            </w:pPr>
          </w:p>
          <w:p w:rsidR="00E54E79" w:rsidRDefault="00E54E79" w:rsidP="00E54E79">
            <w:pPr>
              <w:widowControl/>
              <w:rPr>
                <w:rFonts w:ascii="宋体" w:eastAsia="宋体" w:hAnsi="宋体" w:cs="宋体"/>
                <w:color w:val="000000"/>
                <w:kern w:val="0"/>
                <w:sz w:val="18"/>
                <w:szCs w:val="18"/>
              </w:rPr>
            </w:pPr>
          </w:p>
          <w:p w:rsidR="00E54E79" w:rsidRPr="00E54E79" w:rsidRDefault="00E54E79" w:rsidP="00E54E79">
            <w:pPr>
              <w:jc w:val="center"/>
              <w:rPr>
                <w:sz w:val="28"/>
                <w:szCs w:val="28"/>
              </w:rPr>
            </w:pPr>
            <w:r w:rsidRPr="00E54E79">
              <w:rPr>
                <w:sz w:val="28"/>
                <w:szCs w:val="28"/>
              </w:rPr>
              <w:lastRenderedPageBreak/>
              <w:t>基层工会经费支出项目和相关标准</w:t>
            </w:r>
          </w:p>
          <w:p w:rsidR="00E54E79" w:rsidRPr="006C63C8" w:rsidRDefault="00E54E79" w:rsidP="00E54E79">
            <w:pPr>
              <w:widowControl/>
              <w:rPr>
                <w:rFonts w:ascii="宋体" w:eastAsia="宋体" w:hAnsi="宋体" w:cs="宋体"/>
                <w:color w:val="000000"/>
                <w:kern w:val="0"/>
                <w:sz w:val="18"/>
                <w:szCs w:val="18"/>
              </w:rPr>
            </w:pPr>
          </w:p>
        </w:tc>
      </w:tr>
      <w:tr w:rsidR="00E54E79" w:rsidRPr="00593F5B" w:rsidTr="00E54E79">
        <w:trPr>
          <w:trHeight w:val="600"/>
        </w:trPr>
        <w:tc>
          <w:tcPr>
            <w:tcW w:w="683"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lastRenderedPageBreak/>
              <w:t>支出范围</w:t>
            </w: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支出项目</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标准</w:t>
            </w:r>
          </w:p>
        </w:tc>
        <w:tc>
          <w:tcPr>
            <w:tcW w:w="2053"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备注</w:t>
            </w:r>
          </w:p>
        </w:tc>
      </w:tr>
      <w:tr w:rsidR="00E54E79" w:rsidRPr="00593F5B" w:rsidTr="00E54E79">
        <w:trPr>
          <w:trHeight w:val="1536"/>
        </w:trPr>
        <w:tc>
          <w:tcPr>
            <w:tcW w:w="683" w:type="dxa"/>
            <w:vMerge w:val="restart"/>
            <w:tcBorders>
              <w:top w:val="nil"/>
              <w:left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文体活动</w:t>
            </w:r>
          </w:p>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器材、用品等购置、租赁与维修费</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本着节约的原则据实报销</w:t>
            </w:r>
          </w:p>
        </w:tc>
        <w:tc>
          <w:tcPr>
            <w:tcW w:w="2053" w:type="dxa"/>
            <w:tcBorders>
              <w:top w:val="nil"/>
              <w:left w:val="nil"/>
              <w:bottom w:val="single" w:sz="4" w:space="0" w:color="auto"/>
              <w:right w:val="single" w:sz="4" w:space="0" w:color="auto"/>
            </w:tcBorders>
            <w:shd w:val="clear" w:color="auto" w:fill="auto"/>
            <w:vAlign w:val="center"/>
            <w:hideMark/>
          </w:tcPr>
          <w:p w:rsidR="00E54E79" w:rsidRPr="00B20B62" w:rsidRDefault="00E54E79" w:rsidP="00E54E79">
            <w:pPr>
              <w:rPr>
                <w:color w:val="FF0000"/>
                <w:sz w:val="15"/>
                <w:szCs w:val="15"/>
              </w:rPr>
            </w:pPr>
            <w:r w:rsidRPr="00593F5B">
              <w:rPr>
                <w:rFonts w:ascii="宋体" w:eastAsia="宋体" w:hAnsi="宋体" w:cs="宋体" w:hint="eastAsia"/>
                <w:color w:val="000000"/>
                <w:kern w:val="0"/>
                <w:szCs w:val="21"/>
              </w:rPr>
              <w:t xml:space="preserve">　</w:t>
            </w:r>
            <w:r w:rsidRPr="00B20B62">
              <w:rPr>
                <w:rFonts w:hint="eastAsia"/>
                <w:color w:val="FF0000"/>
                <w:sz w:val="15"/>
                <w:szCs w:val="15"/>
              </w:rPr>
              <w:t>原则上不能用于购买乒乓球拍、羽毛球拍、网球拍。其他体育类活动，基层工会可以购买少量普通体育器材用于职工在本单位业余活动使用。</w:t>
            </w:r>
          </w:p>
          <w:p w:rsidR="00E54E79" w:rsidRPr="00B20B62" w:rsidRDefault="00E54E79" w:rsidP="00E54E79">
            <w:pPr>
              <w:widowControl/>
              <w:rPr>
                <w:rFonts w:ascii="宋体" w:eastAsia="宋体" w:hAnsi="宋体" w:cs="宋体"/>
                <w:color w:val="000000"/>
                <w:kern w:val="0"/>
                <w:sz w:val="15"/>
                <w:szCs w:val="15"/>
              </w:rPr>
            </w:pPr>
          </w:p>
        </w:tc>
      </w:tr>
      <w:tr w:rsidR="00E54E79" w:rsidRPr="00593F5B" w:rsidTr="00E54E79">
        <w:trPr>
          <w:trHeight w:val="744"/>
        </w:trPr>
        <w:tc>
          <w:tcPr>
            <w:tcW w:w="683" w:type="dxa"/>
            <w:vMerge/>
            <w:tcBorders>
              <w:left w:val="single" w:sz="4" w:space="0" w:color="auto"/>
              <w:right w:val="single" w:sz="4" w:space="0" w:color="auto"/>
            </w:tcBorders>
            <w:vAlign w:val="center"/>
            <w:hideMark/>
          </w:tcPr>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场地、交通工具租金</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本着节约的原则据实报销</w:t>
            </w:r>
          </w:p>
        </w:tc>
        <w:tc>
          <w:tcPr>
            <w:tcW w:w="2053" w:type="dxa"/>
            <w:tcBorders>
              <w:top w:val="nil"/>
              <w:left w:val="nil"/>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FF0000"/>
                <w:kern w:val="0"/>
                <w:sz w:val="15"/>
                <w:szCs w:val="15"/>
              </w:rPr>
            </w:pPr>
            <w:r w:rsidRPr="005C0B9A">
              <w:rPr>
                <w:rFonts w:ascii="宋体" w:eastAsia="宋体" w:hAnsi="宋体" w:cs="宋体" w:hint="eastAsia"/>
                <w:color w:val="FF0000"/>
                <w:kern w:val="0"/>
                <w:sz w:val="15"/>
                <w:szCs w:val="15"/>
              </w:rPr>
              <w:t>场地费不能办理充值卡；</w:t>
            </w:r>
            <w:r>
              <w:rPr>
                <w:rFonts w:ascii="宋体" w:eastAsia="宋体" w:hAnsi="宋体" w:cs="宋体" w:hint="eastAsia"/>
                <w:color w:val="FF0000"/>
                <w:kern w:val="0"/>
                <w:sz w:val="15"/>
                <w:szCs w:val="15"/>
              </w:rPr>
              <w:t>不能跨年预交</w:t>
            </w:r>
            <w:r w:rsidRPr="005C0B9A">
              <w:rPr>
                <w:rFonts w:ascii="宋体" w:eastAsia="宋体" w:hAnsi="宋体" w:cs="宋体" w:hint="eastAsia"/>
                <w:color w:val="FF0000"/>
                <w:kern w:val="0"/>
                <w:sz w:val="15"/>
                <w:szCs w:val="15"/>
              </w:rPr>
              <w:t>场地费。</w:t>
            </w:r>
          </w:p>
        </w:tc>
      </w:tr>
      <w:tr w:rsidR="00E54E79" w:rsidRPr="00593F5B" w:rsidTr="00E54E79">
        <w:trPr>
          <w:trHeight w:val="996"/>
        </w:trPr>
        <w:tc>
          <w:tcPr>
            <w:tcW w:w="683" w:type="dxa"/>
            <w:vMerge/>
            <w:tcBorders>
              <w:left w:val="single" w:sz="4" w:space="0" w:color="auto"/>
              <w:right w:val="single" w:sz="4" w:space="0" w:color="auto"/>
            </w:tcBorders>
            <w:vAlign w:val="center"/>
            <w:hideMark/>
          </w:tcPr>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伙食补助费（误餐费）</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北京市的每天</w:t>
            </w:r>
            <w:r>
              <w:rPr>
                <w:rFonts w:ascii="宋体" w:eastAsia="宋体" w:hAnsi="宋体" w:cs="宋体" w:hint="eastAsia"/>
                <w:color w:val="000000"/>
                <w:kern w:val="0"/>
                <w:szCs w:val="21"/>
              </w:rPr>
              <w:t>误餐</w:t>
            </w:r>
            <w:r w:rsidRPr="00593F5B">
              <w:rPr>
                <w:rFonts w:ascii="宋体" w:eastAsia="宋体" w:hAnsi="宋体" w:cs="宋体" w:hint="eastAsia"/>
                <w:color w:val="000000"/>
                <w:kern w:val="0"/>
                <w:szCs w:val="21"/>
              </w:rPr>
              <w:t>助费为130元，早、中、晚三餐的标准分别为</w:t>
            </w:r>
            <w:r>
              <w:rPr>
                <w:rFonts w:ascii="宋体" w:eastAsia="宋体" w:hAnsi="宋体" w:cs="宋体" w:hint="eastAsia"/>
                <w:color w:val="000000"/>
                <w:kern w:val="0"/>
                <w:szCs w:val="21"/>
              </w:rPr>
              <w:t>不超过</w:t>
            </w:r>
            <w:r w:rsidRPr="008568C2">
              <w:rPr>
                <w:rFonts w:ascii="宋体" w:eastAsia="宋体" w:hAnsi="宋体" w:cs="宋体" w:hint="eastAsia"/>
                <w:color w:val="FF0000"/>
                <w:kern w:val="0"/>
                <w:szCs w:val="21"/>
              </w:rPr>
              <w:t>30元、50元、50元。</w:t>
            </w:r>
            <w:r>
              <w:rPr>
                <w:rFonts w:ascii="宋体" w:eastAsia="宋体" w:hAnsi="宋体" w:cs="宋体" w:hint="eastAsia"/>
                <w:color w:val="FF0000"/>
                <w:kern w:val="0"/>
                <w:szCs w:val="21"/>
              </w:rPr>
              <w:t>在校内举办的的活动，原则上不报销误餐费。</w:t>
            </w:r>
          </w:p>
        </w:tc>
        <w:tc>
          <w:tcPr>
            <w:tcW w:w="2053" w:type="dxa"/>
            <w:tcBorders>
              <w:top w:val="nil"/>
              <w:left w:val="nil"/>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000000"/>
                <w:kern w:val="0"/>
                <w:sz w:val="15"/>
                <w:szCs w:val="15"/>
              </w:rPr>
            </w:pPr>
            <w:r w:rsidRPr="005C0B9A">
              <w:rPr>
                <w:rFonts w:ascii="宋体" w:eastAsia="宋体" w:hAnsi="宋体" w:cs="宋体" w:hint="eastAsia"/>
                <w:color w:val="000000"/>
                <w:kern w:val="0"/>
                <w:sz w:val="15"/>
                <w:szCs w:val="15"/>
              </w:rPr>
              <w:t>《北京市市级党政机关事业单位培训费管理办法》（京财预〔2017〕1389号）</w:t>
            </w:r>
            <w:r>
              <w:rPr>
                <w:rFonts w:ascii="宋体" w:eastAsia="宋体" w:hAnsi="宋体" w:cs="宋体" w:hint="eastAsia"/>
                <w:color w:val="000000"/>
                <w:kern w:val="0"/>
                <w:sz w:val="15"/>
                <w:szCs w:val="15"/>
              </w:rPr>
              <w:t>。</w:t>
            </w:r>
          </w:p>
        </w:tc>
      </w:tr>
      <w:tr w:rsidR="00E54E79" w:rsidRPr="00593F5B" w:rsidTr="00E54E79">
        <w:trPr>
          <w:trHeight w:val="1020"/>
        </w:trPr>
        <w:tc>
          <w:tcPr>
            <w:tcW w:w="683" w:type="dxa"/>
            <w:vMerge/>
            <w:tcBorders>
              <w:left w:val="single" w:sz="4" w:space="0" w:color="auto"/>
              <w:right w:val="single" w:sz="4" w:space="0" w:color="auto"/>
            </w:tcBorders>
            <w:vAlign w:val="center"/>
            <w:hideMark/>
          </w:tcPr>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文化活动服装费（租赁为主）</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确需购置的，人均低于</w:t>
            </w:r>
            <w:r>
              <w:rPr>
                <w:rFonts w:ascii="宋体" w:eastAsia="宋体" w:hAnsi="宋体" w:cs="宋体"/>
                <w:color w:val="000000"/>
                <w:kern w:val="0"/>
                <w:szCs w:val="21"/>
              </w:rPr>
              <w:t>100</w:t>
            </w:r>
            <w:r w:rsidRPr="00593F5B">
              <w:rPr>
                <w:rFonts w:ascii="宋体" w:eastAsia="宋体" w:hAnsi="宋体" w:cs="宋体" w:hint="eastAsia"/>
                <w:color w:val="000000"/>
                <w:kern w:val="0"/>
                <w:szCs w:val="21"/>
              </w:rPr>
              <w:t xml:space="preserve">元的可以配发给职工个人，人均高于100元的，应由购置单位集中保管。  </w:t>
            </w:r>
          </w:p>
        </w:tc>
        <w:tc>
          <w:tcPr>
            <w:tcW w:w="2053" w:type="dxa"/>
            <w:tcBorders>
              <w:top w:val="nil"/>
              <w:left w:val="nil"/>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000000"/>
                <w:kern w:val="0"/>
                <w:sz w:val="15"/>
                <w:szCs w:val="15"/>
              </w:rPr>
            </w:pPr>
            <w:r w:rsidRPr="005C0B9A">
              <w:rPr>
                <w:rFonts w:ascii="宋体" w:eastAsia="宋体" w:hAnsi="宋体" w:cs="宋体" w:hint="eastAsia"/>
                <w:color w:val="000000"/>
                <w:kern w:val="0"/>
                <w:sz w:val="15"/>
                <w:szCs w:val="15"/>
              </w:rPr>
              <w:t>集中保管需确定保管责任人</w:t>
            </w:r>
          </w:p>
        </w:tc>
      </w:tr>
      <w:tr w:rsidR="00E54E79" w:rsidRPr="00593F5B" w:rsidTr="00E54E79">
        <w:trPr>
          <w:trHeight w:val="600"/>
        </w:trPr>
        <w:tc>
          <w:tcPr>
            <w:tcW w:w="683" w:type="dxa"/>
            <w:vMerge/>
            <w:tcBorders>
              <w:left w:val="single" w:sz="4" w:space="0" w:color="auto"/>
              <w:right w:val="single" w:sz="4" w:space="0" w:color="auto"/>
            </w:tcBorders>
            <w:vAlign w:val="center"/>
            <w:hideMark/>
          </w:tcPr>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体育活动参赛者服装费</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购置的服装属于购置单位所有，每三年购置一次且人均不超过1000元。</w:t>
            </w:r>
          </w:p>
        </w:tc>
        <w:tc>
          <w:tcPr>
            <w:tcW w:w="2053" w:type="dxa"/>
            <w:tcBorders>
              <w:top w:val="nil"/>
              <w:left w:val="nil"/>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000000"/>
                <w:kern w:val="0"/>
                <w:sz w:val="15"/>
                <w:szCs w:val="15"/>
              </w:rPr>
            </w:pPr>
            <w:r w:rsidRPr="005C0B9A">
              <w:rPr>
                <w:rFonts w:ascii="宋体" w:eastAsia="宋体" w:hAnsi="宋体" w:cs="宋体" w:hint="eastAsia"/>
                <w:color w:val="000000"/>
                <w:kern w:val="0"/>
                <w:sz w:val="15"/>
                <w:szCs w:val="15"/>
              </w:rPr>
              <w:t>单位所有需确定保管责任人</w:t>
            </w:r>
          </w:p>
        </w:tc>
      </w:tr>
      <w:tr w:rsidR="00E54E79" w:rsidRPr="00593F5B" w:rsidTr="00E54E79">
        <w:trPr>
          <w:trHeight w:val="900"/>
        </w:trPr>
        <w:tc>
          <w:tcPr>
            <w:tcW w:w="683" w:type="dxa"/>
            <w:vMerge/>
            <w:tcBorders>
              <w:left w:val="single" w:sz="4" w:space="0" w:color="auto"/>
              <w:right w:val="single" w:sz="4" w:space="0" w:color="auto"/>
            </w:tcBorders>
            <w:vAlign w:val="center"/>
            <w:hideMark/>
          </w:tcPr>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奖励（实物）</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奖励范围不得超过参与人数的三分之二，每人奖品不超过500元。</w:t>
            </w:r>
            <w:r w:rsidRPr="00751FE5">
              <w:rPr>
                <w:rFonts w:ascii="宋体" w:eastAsia="宋体" w:hAnsi="宋体" w:cs="宋体" w:hint="eastAsia"/>
                <w:color w:val="FF0000"/>
                <w:kern w:val="0"/>
                <w:szCs w:val="21"/>
              </w:rPr>
              <w:t>不设置奖项的，</w:t>
            </w:r>
            <w:r w:rsidRPr="00593F5B">
              <w:rPr>
                <w:rFonts w:ascii="宋体" w:eastAsia="宋体" w:hAnsi="宋体" w:cs="宋体" w:hint="eastAsia"/>
                <w:color w:val="000000"/>
                <w:kern w:val="0"/>
                <w:szCs w:val="21"/>
              </w:rPr>
              <w:t>可为参加人员发放参与奖，但人均不超过</w:t>
            </w:r>
            <w:r w:rsidRPr="008568C2">
              <w:rPr>
                <w:rFonts w:ascii="宋体" w:eastAsia="宋体" w:hAnsi="宋体" w:cs="宋体"/>
                <w:color w:val="FF0000"/>
                <w:kern w:val="0"/>
                <w:szCs w:val="21"/>
              </w:rPr>
              <w:t>150</w:t>
            </w:r>
            <w:r w:rsidRPr="008568C2">
              <w:rPr>
                <w:rFonts w:ascii="宋体" w:eastAsia="宋体" w:hAnsi="宋体" w:cs="宋体" w:hint="eastAsia"/>
                <w:color w:val="FF0000"/>
                <w:kern w:val="0"/>
                <w:szCs w:val="21"/>
              </w:rPr>
              <w:t>元。</w:t>
            </w:r>
          </w:p>
        </w:tc>
        <w:tc>
          <w:tcPr>
            <w:tcW w:w="2053" w:type="dxa"/>
            <w:tcBorders>
              <w:top w:val="nil"/>
              <w:left w:val="nil"/>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000000"/>
                <w:kern w:val="0"/>
                <w:sz w:val="15"/>
                <w:szCs w:val="15"/>
              </w:rPr>
            </w:pPr>
            <w:r w:rsidRPr="005C0B9A">
              <w:rPr>
                <w:rFonts w:ascii="宋体" w:eastAsia="宋体" w:hAnsi="宋体" w:cs="宋体" w:hint="eastAsia"/>
                <w:color w:val="000000"/>
                <w:kern w:val="0"/>
                <w:sz w:val="15"/>
                <w:szCs w:val="15"/>
              </w:rPr>
              <w:t>精神鼓励为主，物质奖励为辅</w:t>
            </w:r>
            <w:r>
              <w:rPr>
                <w:rFonts w:ascii="宋体" w:eastAsia="宋体" w:hAnsi="宋体" w:cs="宋体" w:hint="eastAsia"/>
                <w:color w:val="000000"/>
                <w:kern w:val="0"/>
                <w:sz w:val="15"/>
                <w:szCs w:val="15"/>
              </w:rPr>
              <w:t>。</w:t>
            </w:r>
            <w:r w:rsidRPr="00751FE5">
              <w:rPr>
                <w:rFonts w:ascii="宋体" w:eastAsia="宋体" w:hAnsi="宋体" w:cs="宋体" w:hint="eastAsia"/>
                <w:color w:val="FF0000"/>
                <w:kern w:val="0"/>
                <w:sz w:val="15"/>
                <w:szCs w:val="15"/>
              </w:rPr>
              <w:t>设置奖项，就不能设参与奖。两者二选一</w:t>
            </w:r>
            <w:r>
              <w:rPr>
                <w:rFonts w:ascii="宋体" w:eastAsia="宋体" w:hAnsi="宋体" w:cs="宋体" w:hint="eastAsia"/>
                <w:color w:val="FF0000"/>
                <w:kern w:val="0"/>
                <w:sz w:val="15"/>
                <w:szCs w:val="15"/>
              </w:rPr>
              <w:t>。</w:t>
            </w:r>
          </w:p>
        </w:tc>
      </w:tr>
      <w:tr w:rsidR="00E54E79" w:rsidRPr="00593F5B" w:rsidTr="00E54E79">
        <w:trPr>
          <w:trHeight w:val="600"/>
        </w:trPr>
        <w:tc>
          <w:tcPr>
            <w:tcW w:w="683" w:type="dxa"/>
            <w:vMerge/>
            <w:tcBorders>
              <w:left w:val="single" w:sz="4" w:space="0" w:color="auto"/>
              <w:right w:val="single" w:sz="4" w:space="0" w:color="auto"/>
            </w:tcBorders>
            <w:vAlign w:val="center"/>
            <w:hideMark/>
          </w:tcPr>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春节职工联欢会奖品</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参照文体活动参与奖标准</w:t>
            </w:r>
          </w:p>
        </w:tc>
        <w:tc>
          <w:tcPr>
            <w:tcW w:w="2053" w:type="dxa"/>
            <w:tcBorders>
              <w:top w:val="nil"/>
              <w:left w:val="nil"/>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000000"/>
                <w:kern w:val="0"/>
                <w:sz w:val="15"/>
                <w:szCs w:val="15"/>
              </w:rPr>
            </w:pPr>
            <w:r w:rsidRPr="005C0B9A">
              <w:rPr>
                <w:rFonts w:ascii="宋体" w:eastAsia="宋体" w:hAnsi="宋体" w:cs="宋体" w:hint="eastAsia"/>
                <w:color w:val="000000"/>
                <w:kern w:val="0"/>
                <w:sz w:val="15"/>
                <w:szCs w:val="15"/>
              </w:rPr>
              <w:t xml:space="preserve">　</w:t>
            </w:r>
          </w:p>
        </w:tc>
      </w:tr>
      <w:tr w:rsidR="00E54E79" w:rsidRPr="00593F5B" w:rsidTr="00E54E79">
        <w:trPr>
          <w:trHeight w:val="600"/>
        </w:trPr>
        <w:tc>
          <w:tcPr>
            <w:tcW w:w="683" w:type="dxa"/>
            <w:vMerge/>
            <w:tcBorders>
              <w:left w:val="single" w:sz="4" w:space="0" w:color="auto"/>
              <w:right w:val="single" w:sz="4" w:space="0" w:color="auto"/>
            </w:tcBorders>
            <w:vAlign w:val="center"/>
            <w:hideMark/>
          </w:tcPr>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会员观看电影、文艺演出和体育比赛</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本着节约的原则据实报销</w:t>
            </w:r>
            <w:r w:rsidRPr="00593F5B">
              <w:rPr>
                <w:rFonts w:ascii="宋体" w:eastAsia="宋体" w:hAnsi="宋体" w:cs="宋体"/>
                <w:color w:val="000000"/>
                <w:kern w:val="0"/>
                <w:szCs w:val="21"/>
              </w:rPr>
              <w:t xml:space="preserve"> </w:t>
            </w:r>
          </w:p>
        </w:tc>
        <w:tc>
          <w:tcPr>
            <w:tcW w:w="2053" w:type="dxa"/>
            <w:tcBorders>
              <w:top w:val="nil"/>
              <w:left w:val="nil"/>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000000"/>
                <w:kern w:val="0"/>
                <w:sz w:val="15"/>
                <w:szCs w:val="15"/>
              </w:rPr>
            </w:pPr>
            <w:r w:rsidRPr="005C0B9A">
              <w:rPr>
                <w:rFonts w:ascii="宋体" w:eastAsia="宋体" w:hAnsi="宋体" w:cs="宋体" w:hint="eastAsia"/>
                <w:color w:val="000000"/>
                <w:kern w:val="0"/>
                <w:sz w:val="15"/>
                <w:szCs w:val="15"/>
              </w:rPr>
              <w:t>应通知到全体会员</w:t>
            </w:r>
            <w:r>
              <w:rPr>
                <w:rFonts w:ascii="宋体" w:eastAsia="宋体" w:hAnsi="宋体" w:cs="宋体" w:hint="eastAsia"/>
                <w:color w:val="000000"/>
                <w:kern w:val="0"/>
                <w:sz w:val="15"/>
                <w:szCs w:val="15"/>
              </w:rPr>
              <w:t>，</w:t>
            </w:r>
            <w:r w:rsidRPr="00751FE5">
              <w:rPr>
                <w:rFonts w:ascii="宋体" w:eastAsia="宋体" w:hAnsi="宋体" w:cs="宋体" w:hint="eastAsia"/>
                <w:color w:val="FF0000"/>
                <w:kern w:val="0"/>
                <w:sz w:val="15"/>
                <w:szCs w:val="15"/>
              </w:rPr>
              <w:t>统一组织。</w:t>
            </w:r>
          </w:p>
        </w:tc>
      </w:tr>
      <w:tr w:rsidR="00E54E79" w:rsidRPr="00593F5B" w:rsidTr="00E54E79">
        <w:trPr>
          <w:trHeight w:val="1044"/>
        </w:trPr>
        <w:tc>
          <w:tcPr>
            <w:tcW w:w="683" w:type="dxa"/>
            <w:vMerge/>
            <w:tcBorders>
              <w:left w:val="single" w:sz="4" w:space="0" w:color="auto"/>
              <w:right w:val="single" w:sz="4" w:space="0" w:color="auto"/>
            </w:tcBorders>
            <w:vAlign w:val="center"/>
            <w:hideMark/>
          </w:tcPr>
          <w:p w:rsidR="00E54E79" w:rsidRPr="00593F5B" w:rsidRDefault="00E54E79" w:rsidP="00E54E79">
            <w:pPr>
              <w:rPr>
                <w:rFonts w:ascii="宋体" w:eastAsia="宋体" w:hAnsi="宋体" w:cs="宋体"/>
                <w:color w:val="000000"/>
                <w:kern w:val="0"/>
                <w:szCs w:val="21"/>
              </w:rPr>
            </w:pPr>
          </w:p>
        </w:tc>
        <w:tc>
          <w:tcPr>
            <w:tcW w:w="2351" w:type="dxa"/>
            <w:tcBorders>
              <w:top w:val="nil"/>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会员春秋游</w:t>
            </w:r>
          </w:p>
        </w:tc>
        <w:tc>
          <w:tcPr>
            <w:tcW w:w="3186" w:type="dxa"/>
            <w:tcBorders>
              <w:top w:val="nil"/>
              <w:left w:val="nil"/>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FF0000"/>
                <w:kern w:val="0"/>
                <w:szCs w:val="21"/>
              </w:rPr>
              <w:t>当日往返</w:t>
            </w:r>
            <w:r w:rsidRPr="00593F5B">
              <w:rPr>
                <w:rFonts w:ascii="宋体" w:eastAsia="宋体" w:hAnsi="宋体" w:cs="宋体" w:hint="eastAsia"/>
                <w:color w:val="000000"/>
                <w:kern w:val="0"/>
                <w:szCs w:val="21"/>
              </w:rPr>
              <w:t>，餐费按伙食补助费（误餐费）标准</w:t>
            </w:r>
            <w:r>
              <w:rPr>
                <w:rFonts w:ascii="宋体" w:eastAsia="宋体" w:hAnsi="宋体" w:cs="宋体" w:hint="eastAsia"/>
                <w:color w:val="000000"/>
                <w:kern w:val="0"/>
                <w:szCs w:val="21"/>
              </w:rPr>
              <w:t>，分餐使用。</w:t>
            </w:r>
            <w:r w:rsidRPr="0079519F">
              <w:rPr>
                <w:rFonts w:ascii="宋体" w:eastAsia="宋体" w:hAnsi="宋体" w:cs="宋体" w:hint="eastAsia"/>
                <w:color w:val="FF0000"/>
                <w:kern w:val="0"/>
                <w:szCs w:val="21"/>
              </w:rPr>
              <w:t>费用只涉及门票、车费、餐费。</w:t>
            </w:r>
            <w:r>
              <w:rPr>
                <w:rFonts w:ascii="宋体" w:eastAsia="宋体" w:hAnsi="宋体" w:cs="宋体" w:hint="eastAsia"/>
                <w:color w:val="FF0000"/>
                <w:kern w:val="0"/>
                <w:szCs w:val="21"/>
              </w:rPr>
              <w:t>其他费用不能报销。</w:t>
            </w:r>
          </w:p>
        </w:tc>
        <w:tc>
          <w:tcPr>
            <w:tcW w:w="2053" w:type="dxa"/>
            <w:tcBorders>
              <w:top w:val="nil"/>
              <w:left w:val="nil"/>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000000"/>
                <w:kern w:val="0"/>
                <w:sz w:val="15"/>
                <w:szCs w:val="15"/>
              </w:rPr>
            </w:pPr>
            <w:r w:rsidRPr="005C0B9A">
              <w:rPr>
                <w:rFonts w:ascii="宋体" w:eastAsia="宋体" w:hAnsi="宋体" w:cs="宋体" w:hint="eastAsia"/>
                <w:color w:val="000000"/>
                <w:kern w:val="0"/>
                <w:sz w:val="15"/>
                <w:szCs w:val="15"/>
              </w:rPr>
              <w:t>如有离退休人员参加，分开计费，按各自经费渠道报销</w:t>
            </w:r>
            <w:r>
              <w:rPr>
                <w:rFonts w:ascii="宋体" w:eastAsia="宋体" w:hAnsi="宋体" w:cs="宋体" w:hint="eastAsia"/>
                <w:color w:val="000000"/>
                <w:kern w:val="0"/>
                <w:sz w:val="15"/>
                <w:szCs w:val="15"/>
              </w:rPr>
              <w:t>。</w:t>
            </w:r>
            <w:r w:rsidRPr="00B20B62">
              <w:rPr>
                <w:rFonts w:ascii="宋体" w:eastAsia="宋体" w:hAnsi="宋体" w:cs="宋体" w:hint="eastAsia"/>
                <w:color w:val="FF0000"/>
                <w:kern w:val="0"/>
                <w:sz w:val="15"/>
                <w:szCs w:val="15"/>
              </w:rPr>
              <w:t>合用不同经费的，也需当日往返。</w:t>
            </w:r>
          </w:p>
        </w:tc>
      </w:tr>
      <w:tr w:rsidR="00E54E79" w:rsidRPr="002D7C49" w:rsidTr="00E54E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683" w:type="dxa"/>
            <w:vMerge/>
            <w:tcBorders>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会员购买北京市公园年票</w:t>
            </w:r>
          </w:p>
        </w:tc>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200元，京卡优惠购买100元。</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C0B9A" w:rsidRDefault="00E54E79" w:rsidP="00E54E79">
            <w:pPr>
              <w:widowControl/>
              <w:rPr>
                <w:rFonts w:ascii="宋体" w:eastAsia="宋体" w:hAnsi="宋体" w:cs="宋体"/>
                <w:color w:val="000000"/>
                <w:kern w:val="0"/>
                <w:sz w:val="15"/>
                <w:szCs w:val="15"/>
              </w:rPr>
            </w:pPr>
            <w:r w:rsidRPr="005C0B9A">
              <w:rPr>
                <w:rFonts w:ascii="宋体" w:eastAsia="宋体" w:hAnsi="宋体" w:cs="宋体" w:hint="eastAsia"/>
                <w:color w:val="000000"/>
                <w:kern w:val="0"/>
                <w:sz w:val="15"/>
                <w:szCs w:val="15"/>
              </w:rPr>
              <w:t>尽量办理京卡。需到指定的售票、充值点购买（具体地点参看北京市公园管理中心发布的年票发售公告）</w:t>
            </w:r>
          </w:p>
        </w:tc>
      </w:tr>
    </w:tbl>
    <w:p w:rsidR="00E54E79" w:rsidRPr="006C63C8" w:rsidRDefault="00E54E79" w:rsidP="00E54E79">
      <w:pPr>
        <w:widowControl/>
        <w:jc w:val="center"/>
        <w:rPr>
          <w:rFonts w:ascii="宋体" w:eastAsia="宋体" w:hAnsi="宋体" w:cs="宋体"/>
          <w:color w:val="000000"/>
          <w:kern w:val="0"/>
          <w:sz w:val="28"/>
          <w:szCs w:val="28"/>
        </w:rPr>
      </w:pPr>
      <w:r>
        <w:br w:type="page"/>
      </w:r>
      <w:r w:rsidRPr="006C63C8">
        <w:rPr>
          <w:rFonts w:ascii="宋体" w:eastAsia="宋体" w:hAnsi="宋体" w:cs="宋体" w:hint="eastAsia"/>
          <w:color w:val="000000"/>
          <w:kern w:val="0"/>
          <w:sz w:val="28"/>
          <w:szCs w:val="28"/>
        </w:rPr>
        <w:lastRenderedPageBreak/>
        <w:t>北京大学基层工会经费支出项目</w:t>
      </w:r>
      <w:r>
        <w:rPr>
          <w:rFonts w:ascii="宋体" w:eastAsia="宋体" w:hAnsi="宋体" w:cs="宋体" w:hint="eastAsia"/>
          <w:color w:val="000000"/>
          <w:kern w:val="0"/>
          <w:sz w:val="28"/>
          <w:szCs w:val="28"/>
        </w:rPr>
        <w:t>和相关</w:t>
      </w:r>
      <w:r w:rsidRPr="006C63C8">
        <w:rPr>
          <w:rFonts w:ascii="宋体" w:eastAsia="宋体" w:hAnsi="宋体" w:cs="宋体" w:hint="eastAsia"/>
          <w:color w:val="000000"/>
          <w:kern w:val="0"/>
          <w:sz w:val="28"/>
          <w:szCs w:val="28"/>
        </w:rPr>
        <w:t>标准（续</w:t>
      </w:r>
      <w:r w:rsidRPr="006C63C8">
        <w:rPr>
          <w:rFonts w:ascii="宋体" w:eastAsia="宋体" w:hAnsi="宋体" w:cs="宋体"/>
          <w:color w:val="000000"/>
          <w:kern w:val="0"/>
          <w:sz w:val="28"/>
          <w:szCs w:val="28"/>
        </w:rPr>
        <w:t>2</w:t>
      </w:r>
      <w:r w:rsidRPr="006C63C8">
        <w:rPr>
          <w:rFonts w:ascii="宋体" w:eastAsia="宋体" w:hAnsi="宋体" w:cs="宋体" w:hint="eastAsia"/>
          <w:color w:val="000000"/>
          <w:kern w:val="0"/>
          <w:sz w:val="28"/>
          <w:szCs w:val="28"/>
        </w:rPr>
        <w:t>）</w:t>
      </w:r>
    </w:p>
    <w:p w:rsidR="00E54E79" w:rsidRDefault="00E54E79" w:rsidP="00E54E79">
      <w:pPr>
        <w:widowControl/>
        <w:jc w:val="center"/>
        <w:rPr>
          <w:rFonts w:ascii="宋体" w:eastAsia="宋体" w:hAnsi="宋体" w:cs="宋体"/>
          <w:color w:val="000000"/>
          <w:kern w:val="0"/>
          <w:szCs w:val="21"/>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510"/>
        <w:gridCol w:w="3201"/>
        <w:gridCol w:w="1823"/>
      </w:tblGrid>
      <w:tr w:rsidR="00E54E79" w:rsidRPr="00593F5B" w:rsidTr="00E54E79">
        <w:trPr>
          <w:trHeight w:val="600"/>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支出范围</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支出项目</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标准</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备注</w:t>
            </w:r>
          </w:p>
        </w:tc>
      </w:tr>
      <w:tr w:rsidR="00E54E79" w:rsidRPr="002D7C49" w:rsidTr="00E54E79">
        <w:trPr>
          <w:trHeight w:val="1106"/>
        </w:trPr>
        <w:tc>
          <w:tcPr>
            <w:tcW w:w="683" w:type="dxa"/>
            <w:vMerge w:val="restart"/>
            <w:tcBorders>
              <w:top w:val="single" w:sz="4" w:space="0" w:color="auto"/>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8568C2">
              <w:rPr>
                <w:rFonts w:ascii="宋体" w:eastAsia="宋体" w:hAnsi="宋体" w:cs="宋体" w:hint="eastAsia"/>
                <w:color w:val="FF0000"/>
                <w:kern w:val="0"/>
                <w:szCs w:val="21"/>
              </w:rPr>
              <w:t>慰问</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会员生日蛋糕等实物慰问品,或指定蛋糕店的蛋糕券</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人均不超过</w:t>
            </w:r>
            <w:r w:rsidRPr="008568C2">
              <w:rPr>
                <w:rFonts w:ascii="宋体" w:eastAsia="宋体" w:hAnsi="宋体" w:cs="宋体"/>
                <w:color w:val="FF0000"/>
                <w:kern w:val="0"/>
                <w:szCs w:val="21"/>
              </w:rPr>
              <w:t>3</w:t>
            </w:r>
            <w:r w:rsidRPr="008568C2">
              <w:rPr>
                <w:rFonts w:ascii="宋体" w:eastAsia="宋体" w:hAnsi="宋体" w:cs="宋体" w:hint="eastAsia"/>
                <w:color w:val="FF0000"/>
                <w:kern w:val="0"/>
                <w:szCs w:val="21"/>
              </w:rPr>
              <w:t>00元</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r w:rsidRPr="001B0EED">
              <w:rPr>
                <w:rFonts w:ascii="宋体" w:eastAsia="宋体" w:hAnsi="宋体" w:cs="宋体" w:hint="eastAsia"/>
                <w:color w:val="FF0000"/>
                <w:kern w:val="0"/>
                <w:szCs w:val="21"/>
              </w:rPr>
              <w:t>不能购买储值卡</w:t>
            </w:r>
            <w:r>
              <w:rPr>
                <w:rFonts w:ascii="宋体" w:eastAsia="宋体" w:hAnsi="宋体" w:cs="宋体" w:hint="eastAsia"/>
                <w:color w:val="FF0000"/>
                <w:kern w:val="0"/>
                <w:szCs w:val="21"/>
              </w:rPr>
              <w:t>。</w:t>
            </w:r>
          </w:p>
        </w:tc>
      </w:tr>
      <w:tr w:rsidR="00E54E79" w:rsidRPr="002D7C49" w:rsidTr="00E54E79">
        <w:trPr>
          <w:trHeight w:val="600"/>
        </w:trPr>
        <w:tc>
          <w:tcPr>
            <w:tcW w:w="683"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会员结婚或符合政策生育慰问品</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每人每次不超过500元</w:t>
            </w:r>
            <w:r>
              <w:rPr>
                <w:rFonts w:ascii="宋体" w:eastAsia="宋体" w:hAnsi="宋体" w:cs="宋体" w:hint="eastAsia"/>
                <w:color w:val="000000"/>
                <w:kern w:val="0"/>
                <w:szCs w:val="21"/>
              </w:rPr>
              <w:t>，男女会员均可享受此慰问。</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r w:rsidRPr="001B0EED">
              <w:rPr>
                <w:rFonts w:ascii="宋体" w:eastAsia="宋体" w:hAnsi="宋体" w:cs="宋体" w:hint="eastAsia"/>
                <w:color w:val="FF0000"/>
                <w:kern w:val="0"/>
                <w:szCs w:val="21"/>
              </w:rPr>
              <w:t>不能购买婴儿用品</w:t>
            </w:r>
            <w:r>
              <w:rPr>
                <w:rFonts w:ascii="宋体" w:eastAsia="宋体" w:hAnsi="宋体" w:cs="宋体" w:hint="eastAsia"/>
                <w:color w:val="FF0000"/>
                <w:kern w:val="0"/>
                <w:szCs w:val="21"/>
              </w:rPr>
              <w:t>及生鲜品。慰问品为生活必须品，服务职工本人需求，下同</w:t>
            </w:r>
          </w:p>
        </w:tc>
      </w:tr>
      <w:tr w:rsidR="00E54E79" w:rsidRPr="002D7C49" w:rsidTr="00E54E79">
        <w:trPr>
          <w:trHeight w:val="600"/>
        </w:trPr>
        <w:tc>
          <w:tcPr>
            <w:tcW w:w="683"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会员或其直系亲属生病住院慰问金或慰问品</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每人每次不超过500元</w:t>
            </w:r>
            <w:r>
              <w:rPr>
                <w:rFonts w:ascii="宋体" w:eastAsia="宋体" w:hAnsi="宋体" w:cs="宋体" w:hint="eastAsia"/>
                <w:color w:val="000000"/>
                <w:kern w:val="0"/>
                <w:szCs w:val="21"/>
              </w:rPr>
              <w:t>。</w:t>
            </w:r>
            <w:r w:rsidRPr="001B0EED">
              <w:rPr>
                <w:rFonts w:ascii="宋体" w:eastAsia="宋体" w:hAnsi="宋体" w:cs="宋体" w:hint="eastAsia"/>
                <w:color w:val="FF0000"/>
                <w:kern w:val="0"/>
                <w:szCs w:val="21"/>
              </w:rPr>
              <w:t>会员本人重病</w:t>
            </w:r>
            <w:r>
              <w:rPr>
                <w:rFonts w:ascii="宋体" w:eastAsia="宋体" w:hAnsi="宋体" w:cs="宋体" w:hint="eastAsia"/>
                <w:color w:val="000000"/>
                <w:kern w:val="0"/>
                <w:szCs w:val="21"/>
              </w:rPr>
              <w:t>基层工会可申报校工会及上级工会爱心基金慰问金</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直系亲属指的是会员本人的配偶、父母和子女</w:t>
            </w:r>
          </w:p>
        </w:tc>
      </w:tr>
      <w:tr w:rsidR="00E54E79" w:rsidRPr="002D7C49" w:rsidTr="00E54E79">
        <w:trPr>
          <w:trHeight w:val="600"/>
        </w:trPr>
        <w:tc>
          <w:tcPr>
            <w:tcW w:w="683"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会员去世，对家属的慰问金或慰问品</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不超过1000元，同时基层工会协助家属申报校工会和</w:t>
            </w:r>
            <w:r>
              <w:rPr>
                <w:rFonts w:ascii="宋体" w:eastAsia="宋体" w:hAnsi="宋体" w:cs="宋体" w:hint="eastAsia"/>
                <w:color w:val="000000"/>
                <w:kern w:val="0"/>
                <w:szCs w:val="21"/>
              </w:rPr>
              <w:t>上级</w:t>
            </w:r>
            <w:r w:rsidRPr="00593F5B">
              <w:rPr>
                <w:rFonts w:ascii="宋体" w:eastAsia="宋体" w:hAnsi="宋体" w:cs="宋体" w:hint="eastAsia"/>
                <w:color w:val="000000"/>
                <w:kern w:val="0"/>
                <w:szCs w:val="21"/>
              </w:rPr>
              <w:t>工会的爱心基金慰问金</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p>
        </w:tc>
      </w:tr>
      <w:tr w:rsidR="00E54E79" w:rsidRPr="002D7C49" w:rsidTr="00E54E79">
        <w:trPr>
          <w:trHeight w:val="600"/>
        </w:trPr>
        <w:tc>
          <w:tcPr>
            <w:tcW w:w="683"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会员直系亲属去世的慰问金或慰问品</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不超过1000元</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p>
        </w:tc>
      </w:tr>
      <w:tr w:rsidR="00E54E79" w:rsidRPr="002D7C49" w:rsidTr="00E54E79">
        <w:trPr>
          <w:trHeight w:val="600"/>
        </w:trPr>
        <w:tc>
          <w:tcPr>
            <w:tcW w:w="683"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会员退休离岗的纪念品。</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不超过500元</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校工会也统一为退休离岗会员发放纪念品</w:t>
            </w:r>
          </w:p>
        </w:tc>
      </w:tr>
      <w:tr w:rsidR="00E54E79" w:rsidRPr="002D7C49" w:rsidTr="00E54E79">
        <w:trPr>
          <w:trHeight w:val="600"/>
        </w:trPr>
        <w:tc>
          <w:tcPr>
            <w:tcW w:w="683"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遇极端天气职工慰问，购买功能性口罩、食品饮料等用品</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人均不超过100元</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p>
        </w:tc>
      </w:tr>
      <w:tr w:rsidR="00E54E79" w:rsidRPr="002D7C49" w:rsidTr="00E54E79">
        <w:trPr>
          <w:trHeight w:val="600"/>
        </w:trPr>
        <w:tc>
          <w:tcPr>
            <w:tcW w:w="683" w:type="dxa"/>
            <w:tcBorders>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Pr>
                <w:rFonts w:ascii="宋体" w:eastAsia="宋体" w:hAnsi="宋体" w:cs="宋体"/>
                <w:color w:val="000000"/>
                <w:kern w:val="0"/>
                <w:szCs w:val="21"/>
              </w:rPr>
              <w:t>困难职工帮扶</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会员本人及家庭因疾病、意外事故、子女就学等原因致困时的慰问金或慰问品。</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每人每次不超过500元</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F73D91">
              <w:rPr>
                <w:rFonts w:ascii="宋体" w:eastAsia="宋体" w:hAnsi="宋体" w:cs="宋体" w:hint="eastAsia"/>
                <w:color w:val="FF0000"/>
                <w:kern w:val="0"/>
                <w:szCs w:val="21"/>
              </w:rPr>
              <w:t>说明具体事由，</w:t>
            </w:r>
            <w:r w:rsidRPr="00593F5B">
              <w:rPr>
                <w:rFonts w:ascii="宋体" w:eastAsia="宋体" w:hAnsi="宋体" w:cs="宋体" w:hint="eastAsia"/>
                <w:color w:val="000000"/>
                <w:kern w:val="0"/>
                <w:szCs w:val="21"/>
              </w:rPr>
              <w:t>基层工会还可协助会员申报校工会临时困难帮扶费或年底“送温暖”慰问金</w:t>
            </w:r>
          </w:p>
        </w:tc>
      </w:tr>
      <w:tr w:rsidR="00E54E79" w:rsidRPr="002D7C49" w:rsidTr="00E54E79">
        <w:trPr>
          <w:trHeight w:val="600"/>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教职工服务设施建设</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职工之家、母婴关爱室、职工书屋等服务教职工的设施购买健身器材、小家电、文娱设施、家具等。</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根据经费情况</w:t>
            </w:r>
            <w:r>
              <w:rPr>
                <w:rFonts w:ascii="宋体" w:eastAsia="宋体" w:hAnsi="宋体" w:cs="宋体" w:hint="eastAsia"/>
                <w:color w:val="000000"/>
                <w:kern w:val="0"/>
                <w:szCs w:val="21"/>
              </w:rPr>
              <w:t>，按照勤俭节约原则购买</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单价1000元以上的按照工会固定资产采购管理办法进行申购、采购。</w:t>
            </w:r>
          </w:p>
        </w:tc>
      </w:tr>
    </w:tbl>
    <w:p w:rsidR="00E54E79" w:rsidRDefault="00E54E79" w:rsidP="00E54E79">
      <w:pPr>
        <w:widowControl/>
        <w:jc w:val="left"/>
      </w:pPr>
    </w:p>
    <w:p w:rsidR="00E54E79" w:rsidRDefault="00E54E79" w:rsidP="00E54E79">
      <w:pPr>
        <w:widowControl/>
        <w:jc w:val="left"/>
      </w:pPr>
    </w:p>
    <w:p w:rsidR="00E54E79" w:rsidRDefault="00E54E79" w:rsidP="00E54E79">
      <w:pPr>
        <w:widowControl/>
        <w:jc w:val="left"/>
      </w:pPr>
    </w:p>
    <w:p w:rsidR="00E54E79" w:rsidRDefault="00E54E79" w:rsidP="00E54E79">
      <w:pPr>
        <w:widowControl/>
        <w:jc w:val="left"/>
      </w:pPr>
    </w:p>
    <w:p w:rsidR="00E54E79" w:rsidRDefault="00E54E79" w:rsidP="00E54E79">
      <w:pPr>
        <w:widowControl/>
        <w:jc w:val="left"/>
      </w:pPr>
      <w:r>
        <w:br w:type="page"/>
      </w:r>
    </w:p>
    <w:p w:rsidR="00E54E79" w:rsidRPr="00EC5140" w:rsidRDefault="00E54E79" w:rsidP="00E54E79">
      <w:pPr>
        <w:widowControl/>
        <w:jc w:val="left"/>
      </w:pPr>
    </w:p>
    <w:p w:rsidR="00E54E79" w:rsidRPr="006C63C8" w:rsidRDefault="00E54E79" w:rsidP="00E54E79">
      <w:pPr>
        <w:widowControl/>
        <w:jc w:val="center"/>
        <w:rPr>
          <w:rFonts w:ascii="宋体" w:eastAsia="宋体" w:hAnsi="宋体" w:cs="宋体"/>
          <w:color w:val="000000"/>
          <w:kern w:val="0"/>
          <w:sz w:val="28"/>
          <w:szCs w:val="28"/>
        </w:rPr>
      </w:pPr>
      <w:r w:rsidRPr="006C63C8">
        <w:rPr>
          <w:rFonts w:ascii="宋体" w:eastAsia="宋体" w:hAnsi="宋体" w:cs="宋体" w:hint="eastAsia"/>
          <w:color w:val="000000"/>
          <w:kern w:val="0"/>
          <w:sz w:val="28"/>
          <w:szCs w:val="28"/>
        </w:rPr>
        <w:t>北京大学基层工会经费支出项目</w:t>
      </w:r>
      <w:r>
        <w:rPr>
          <w:rFonts w:ascii="宋体" w:eastAsia="宋体" w:hAnsi="宋体" w:cs="宋体" w:hint="eastAsia"/>
          <w:color w:val="000000"/>
          <w:kern w:val="0"/>
          <w:sz w:val="28"/>
          <w:szCs w:val="28"/>
        </w:rPr>
        <w:t>和相关</w:t>
      </w:r>
      <w:r w:rsidRPr="006C63C8">
        <w:rPr>
          <w:rFonts w:ascii="宋体" w:eastAsia="宋体" w:hAnsi="宋体" w:cs="宋体" w:hint="eastAsia"/>
          <w:color w:val="000000"/>
          <w:kern w:val="0"/>
          <w:sz w:val="28"/>
          <w:szCs w:val="28"/>
        </w:rPr>
        <w:t>标准（续3）</w:t>
      </w:r>
    </w:p>
    <w:p w:rsidR="00E54E79" w:rsidRDefault="00E54E79" w:rsidP="00E54E79">
      <w:pPr>
        <w:widowControl/>
        <w:jc w:val="center"/>
        <w:rPr>
          <w:rFonts w:ascii="宋体" w:eastAsia="宋体" w:hAnsi="宋体" w:cs="宋体"/>
          <w:color w:val="000000"/>
          <w:kern w:val="0"/>
          <w:szCs w:val="21"/>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583"/>
        <w:gridCol w:w="3052"/>
        <w:gridCol w:w="1852"/>
      </w:tblGrid>
      <w:tr w:rsidR="00E54E79" w:rsidRPr="00593F5B" w:rsidTr="00E54E79">
        <w:trPr>
          <w:trHeight w:val="600"/>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支出范围</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支出项目</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标准</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备注</w:t>
            </w:r>
          </w:p>
        </w:tc>
      </w:tr>
      <w:tr w:rsidR="00E54E79" w:rsidRPr="00593F5B" w:rsidTr="00E54E79">
        <w:trPr>
          <w:trHeight w:val="600"/>
        </w:trPr>
        <w:tc>
          <w:tcPr>
            <w:tcW w:w="730" w:type="dxa"/>
            <w:vMerge w:val="restart"/>
            <w:tcBorders>
              <w:top w:val="single" w:sz="4" w:space="0" w:color="auto"/>
              <w:left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r w:rsidRPr="001A2C8F">
              <w:rPr>
                <w:rFonts w:ascii="宋体" w:eastAsia="宋体" w:hAnsi="宋体" w:cs="宋体" w:hint="eastAsia"/>
                <w:color w:val="000000"/>
                <w:kern w:val="0"/>
                <w:szCs w:val="21"/>
              </w:rPr>
              <w:t>业务支出</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rPr>
                <w:rFonts w:ascii="宋体" w:eastAsia="宋体" w:hAnsi="宋体" w:cs="宋体"/>
                <w:color w:val="000000"/>
                <w:kern w:val="0"/>
                <w:szCs w:val="21"/>
              </w:rPr>
            </w:pPr>
            <w:r w:rsidRPr="001A2C8F">
              <w:rPr>
                <w:rFonts w:ascii="宋体" w:eastAsia="宋体" w:hAnsi="宋体" w:cs="宋体" w:hint="eastAsia"/>
                <w:color w:val="000000"/>
                <w:kern w:val="0"/>
                <w:szCs w:val="21"/>
              </w:rPr>
              <w:t>用于基层工会开展工会干部和积极分子培训、召开工会会员大会或会员代表大会、组织召开二级教代会等支出。</w:t>
            </w:r>
          </w:p>
          <w:p w:rsidR="00E54E79" w:rsidRPr="001A2C8F" w:rsidRDefault="00E54E79" w:rsidP="00E54E79">
            <w:pPr>
              <w:widowControl/>
              <w:jc w:val="center"/>
              <w:rPr>
                <w:rFonts w:ascii="宋体" w:eastAsia="宋体" w:hAnsi="宋体" w:cs="宋体"/>
                <w:color w:val="000000"/>
                <w:kern w:val="0"/>
                <w:szCs w:val="21"/>
              </w:rPr>
            </w:pPr>
            <w:r w:rsidRPr="001A2C8F">
              <w:rPr>
                <w:rFonts w:ascii="宋体" w:eastAsia="宋体" w:hAnsi="宋体" w:cs="宋体" w:hint="eastAsia"/>
                <w:color w:val="000000"/>
                <w:kern w:val="0"/>
                <w:szCs w:val="21"/>
              </w:rPr>
              <w:t xml:space="preserve">　</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本着节约原则据实支出</w:t>
            </w:r>
            <w:r w:rsidRPr="001A2C8F">
              <w:rPr>
                <w:rFonts w:ascii="宋体" w:eastAsia="宋体" w:hAnsi="宋体" w:cs="宋体" w:hint="eastAsia"/>
                <w:color w:val="000000"/>
                <w:kern w:val="0"/>
                <w:szCs w:val="21"/>
              </w:rPr>
              <w:t xml:space="preserve">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r w:rsidRPr="001A2C8F">
              <w:rPr>
                <w:rFonts w:ascii="宋体" w:eastAsia="宋体" w:hAnsi="宋体" w:cs="宋体" w:hint="eastAsia"/>
                <w:color w:val="000000"/>
                <w:kern w:val="0"/>
                <w:szCs w:val="21"/>
              </w:rPr>
              <w:t xml:space="preserve">　</w:t>
            </w:r>
          </w:p>
        </w:tc>
      </w:tr>
      <w:tr w:rsidR="00E54E79" w:rsidRPr="00593F5B" w:rsidTr="00E54E79">
        <w:trPr>
          <w:trHeight w:val="600"/>
        </w:trPr>
        <w:tc>
          <w:tcPr>
            <w:tcW w:w="730" w:type="dxa"/>
            <w:vMerge/>
            <w:tcBorders>
              <w:left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rPr>
                <w:rFonts w:ascii="宋体" w:eastAsia="宋体" w:hAnsi="宋体" w:cs="宋体"/>
                <w:color w:val="000000"/>
                <w:kern w:val="0"/>
                <w:szCs w:val="21"/>
              </w:rPr>
            </w:pPr>
            <w:r w:rsidRPr="001A2C8F">
              <w:rPr>
                <w:rFonts w:ascii="宋体" w:eastAsia="宋体" w:hAnsi="宋体" w:cs="宋体" w:hint="eastAsia"/>
                <w:color w:val="000000"/>
                <w:kern w:val="0"/>
                <w:szCs w:val="21"/>
              </w:rPr>
              <w:t>用于基层工会开展女职工工作性支出。</w:t>
            </w:r>
          </w:p>
          <w:p w:rsidR="00E54E79" w:rsidRPr="001A2C8F" w:rsidRDefault="00E54E79" w:rsidP="00E54E79">
            <w:pPr>
              <w:widowControl/>
              <w:rPr>
                <w:rFonts w:ascii="宋体" w:eastAsia="宋体" w:hAnsi="宋体" w:cs="宋体"/>
                <w:color w:val="000000"/>
                <w:kern w:val="0"/>
                <w:szCs w:val="21"/>
              </w:rPr>
            </w:pP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本着节约原则据实支出</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p>
        </w:tc>
      </w:tr>
      <w:tr w:rsidR="00E54E79" w:rsidRPr="00593F5B" w:rsidTr="00E54E79">
        <w:trPr>
          <w:trHeight w:val="600"/>
        </w:trPr>
        <w:tc>
          <w:tcPr>
            <w:tcW w:w="730" w:type="dxa"/>
            <w:vMerge/>
            <w:tcBorders>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rPr>
                <w:rFonts w:ascii="宋体" w:eastAsia="宋体" w:hAnsi="宋体" w:cs="宋体"/>
                <w:color w:val="000000"/>
                <w:kern w:val="0"/>
                <w:szCs w:val="21"/>
              </w:rPr>
            </w:pPr>
            <w:r w:rsidRPr="001A2C8F">
              <w:rPr>
                <w:rFonts w:ascii="宋体" w:eastAsia="宋体" w:hAnsi="宋体" w:cs="宋体" w:hint="eastAsia"/>
                <w:color w:val="000000"/>
                <w:kern w:val="0"/>
                <w:szCs w:val="21"/>
              </w:rPr>
              <w:t>用于基层工会组织开展劳动和技能竞赛活动支出及其奖励支出</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本着节约原则据实支出</w:t>
            </w:r>
            <w:r>
              <w:rPr>
                <w:rFonts w:ascii="宋体" w:eastAsia="宋体" w:hAnsi="宋体" w:cs="宋体" w:hint="eastAsia"/>
                <w:color w:val="000000"/>
                <w:kern w:val="0"/>
                <w:szCs w:val="21"/>
              </w:rPr>
              <w:t>，奖励按照文体活动奖励标准和方式执行</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jc w:val="center"/>
              <w:rPr>
                <w:rFonts w:ascii="宋体" w:eastAsia="宋体" w:hAnsi="宋体" w:cs="宋体"/>
                <w:color w:val="000000"/>
                <w:kern w:val="0"/>
                <w:szCs w:val="21"/>
              </w:rPr>
            </w:pPr>
          </w:p>
        </w:tc>
      </w:tr>
      <w:tr w:rsidR="00E54E79" w:rsidRPr="002D7C49" w:rsidTr="00E54E79">
        <w:trPr>
          <w:trHeight w:val="600"/>
        </w:trPr>
        <w:tc>
          <w:tcPr>
            <w:tcW w:w="730" w:type="dxa"/>
            <w:vMerge w:val="restart"/>
            <w:tcBorders>
              <w:top w:val="single" w:sz="4" w:space="0" w:color="auto"/>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职工教育、宣传活动支出</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活动所需资料、材料、场地租金</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本着节约原则据实支出</w:t>
            </w:r>
          </w:p>
        </w:tc>
        <w:tc>
          <w:tcPr>
            <w:tcW w:w="1852" w:type="dxa"/>
            <w:tcBorders>
              <w:top w:val="single" w:sz="4" w:space="0" w:color="auto"/>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p>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p>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p>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p>
          <w:p w:rsidR="00E54E79" w:rsidRPr="00593F5B" w:rsidRDefault="00E54E79" w:rsidP="00E54E79">
            <w:pPr>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 xml:space="preserve">　</w:t>
            </w:r>
          </w:p>
        </w:tc>
      </w:tr>
      <w:tr w:rsidR="00E54E79" w:rsidRPr="002D7C49" w:rsidTr="00E54E79">
        <w:trPr>
          <w:trHeight w:val="600"/>
        </w:trPr>
        <w:tc>
          <w:tcPr>
            <w:tcW w:w="730"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活动聘请授课人的酬金</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具体标准见“讲课费”</w:t>
            </w:r>
          </w:p>
        </w:tc>
        <w:tc>
          <w:tcPr>
            <w:tcW w:w="1852" w:type="dxa"/>
            <w:tcBorders>
              <w:left w:val="single" w:sz="4" w:space="0" w:color="auto"/>
              <w:right w:val="single" w:sz="4" w:space="0" w:color="auto"/>
            </w:tcBorders>
            <w:shd w:val="clear" w:color="auto" w:fill="auto"/>
            <w:vAlign w:val="center"/>
            <w:hideMark/>
          </w:tcPr>
          <w:p w:rsidR="00E54E79" w:rsidRPr="00593F5B" w:rsidRDefault="00E54E79" w:rsidP="00E54E79">
            <w:pPr>
              <w:jc w:val="center"/>
              <w:rPr>
                <w:rFonts w:ascii="宋体" w:eastAsia="宋体" w:hAnsi="宋体" w:cs="宋体"/>
                <w:color w:val="000000"/>
                <w:kern w:val="0"/>
                <w:szCs w:val="21"/>
              </w:rPr>
            </w:pPr>
          </w:p>
        </w:tc>
      </w:tr>
      <w:tr w:rsidR="00E54E79" w:rsidRPr="002D7C49" w:rsidTr="00E54E79">
        <w:trPr>
          <w:trHeight w:val="600"/>
        </w:trPr>
        <w:tc>
          <w:tcPr>
            <w:tcW w:w="730"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职工素质提升补助、教育、宣传活动的奖励</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奖励按照文体活动奖励标准和方式执行</w:t>
            </w:r>
          </w:p>
        </w:tc>
        <w:tc>
          <w:tcPr>
            <w:tcW w:w="1852" w:type="dxa"/>
            <w:tcBorders>
              <w:left w:val="single" w:sz="4" w:space="0" w:color="auto"/>
              <w:right w:val="single" w:sz="4" w:space="0" w:color="auto"/>
            </w:tcBorders>
            <w:shd w:val="clear" w:color="auto" w:fill="auto"/>
            <w:vAlign w:val="center"/>
            <w:hideMark/>
          </w:tcPr>
          <w:p w:rsidR="00E54E79" w:rsidRPr="00593F5B" w:rsidRDefault="00E54E79" w:rsidP="00E54E79">
            <w:pPr>
              <w:jc w:val="center"/>
              <w:rPr>
                <w:rFonts w:ascii="宋体" w:eastAsia="宋体" w:hAnsi="宋体" w:cs="宋体"/>
                <w:color w:val="000000"/>
                <w:kern w:val="0"/>
                <w:szCs w:val="21"/>
              </w:rPr>
            </w:pPr>
          </w:p>
        </w:tc>
      </w:tr>
      <w:tr w:rsidR="00E54E79" w:rsidRPr="002D7C49" w:rsidTr="00E54E79">
        <w:trPr>
          <w:trHeight w:val="600"/>
        </w:trPr>
        <w:tc>
          <w:tcPr>
            <w:tcW w:w="730"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培育和践行社会主义核心价值观，弘扬劳模和工匠精神等经常常性宣传活动</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本着节约原则据实支出</w:t>
            </w:r>
          </w:p>
        </w:tc>
        <w:tc>
          <w:tcPr>
            <w:tcW w:w="1852" w:type="dxa"/>
            <w:tcBorders>
              <w:left w:val="single" w:sz="4" w:space="0" w:color="auto"/>
              <w:right w:val="single" w:sz="4" w:space="0" w:color="auto"/>
            </w:tcBorders>
            <w:shd w:val="clear" w:color="auto" w:fill="auto"/>
            <w:vAlign w:val="center"/>
            <w:hideMark/>
          </w:tcPr>
          <w:p w:rsidR="00E54E79" w:rsidRPr="00593F5B" w:rsidRDefault="00E54E79" w:rsidP="00E54E79">
            <w:pPr>
              <w:jc w:val="center"/>
              <w:rPr>
                <w:rFonts w:ascii="宋体" w:eastAsia="宋体" w:hAnsi="宋体" w:cs="宋体"/>
                <w:color w:val="000000"/>
                <w:kern w:val="0"/>
                <w:szCs w:val="21"/>
              </w:rPr>
            </w:pPr>
          </w:p>
        </w:tc>
      </w:tr>
      <w:tr w:rsidR="00E54E79" w:rsidRPr="002D7C49" w:rsidTr="00E54E79">
        <w:trPr>
          <w:trHeight w:val="600"/>
        </w:trPr>
        <w:tc>
          <w:tcPr>
            <w:tcW w:w="730" w:type="dxa"/>
            <w:vMerge/>
            <w:tcBorders>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rPr>
                <w:rFonts w:ascii="宋体" w:eastAsia="宋体" w:hAnsi="宋体" w:cs="宋体"/>
                <w:color w:val="000000"/>
                <w:kern w:val="0"/>
                <w:szCs w:val="21"/>
              </w:rPr>
            </w:pPr>
            <w:r w:rsidRPr="00593F5B">
              <w:rPr>
                <w:rFonts w:ascii="宋体" w:eastAsia="宋体" w:hAnsi="宋体" w:cs="宋体" w:hint="eastAsia"/>
                <w:color w:val="000000"/>
                <w:kern w:val="0"/>
                <w:szCs w:val="21"/>
              </w:rPr>
              <w:t>开展知识竞赛、宣讲、演讲比赛、展览等活动</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本着节约原则据实支出</w:t>
            </w:r>
          </w:p>
        </w:tc>
        <w:tc>
          <w:tcPr>
            <w:tcW w:w="1852" w:type="dxa"/>
            <w:tcBorders>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r>
    </w:tbl>
    <w:p w:rsidR="00E54E79" w:rsidRDefault="00E54E79" w:rsidP="00E54E79">
      <w:pPr>
        <w:widowControl/>
        <w:jc w:val="center"/>
        <w:rPr>
          <w:rFonts w:ascii="宋体" w:eastAsia="宋体" w:hAnsi="宋体" w:cs="宋体"/>
          <w:color w:val="000000"/>
          <w:kern w:val="0"/>
          <w:szCs w:val="21"/>
        </w:rPr>
      </w:pPr>
    </w:p>
    <w:p w:rsidR="00E54E79" w:rsidRDefault="00E54E79" w:rsidP="00E54E79">
      <w:pPr>
        <w:widowControl/>
        <w:jc w:val="center"/>
        <w:rPr>
          <w:rFonts w:ascii="宋体" w:eastAsia="宋体" w:hAnsi="宋体" w:cs="宋体"/>
          <w:color w:val="000000"/>
          <w:kern w:val="0"/>
          <w:szCs w:val="21"/>
        </w:rPr>
      </w:pPr>
    </w:p>
    <w:p w:rsidR="00E54E79" w:rsidRDefault="00E54E79" w:rsidP="00E54E79">
      <w:pPr>
        <w:widowControl/>
        <w:jc w:val="center"/>
        <w:rPr>
          <w:rFonts w:ascii="宋体" w:eastAsia="宋体" w:hAnsi="宋体" w:cs="宋体"/>
          <w:color w:val="000000"/>
          <w:kern w:val="0"/>
          <w:szCs w:val="21"/>
        </w:rPr>
      </w:pPr>
    </w:p>
    <w:p w:rsidR="00E54E79" w:rsidRDefault="00E54E79" w:rsidP="00E54E79">
      <w:pPr>
        <w:widowControl/>
        <w:jc w:val="center"/>
        <w:rPr>
          <w:rFonts w:ascii="宋体" w:eastAsia="宋体" w:hAnsi="宋体" w:cs="宋体"/>
          <w:color w:val="000000"/>
          <w:kern w:val="0"/>
          <w:szCs w:val="21"/>
        </w:rPr>
      </w:pPr>
    </w:p>
    <w:p w:rsidR="00E54E79" w:rsidRDefault="00E54E79" w:rsidP="00E54E79">
      <w:pPr>
        <w:widowControl/>
        <w:jc w:val="center"/>
        <w:rPr>
          <w:rFonts w:ascii="宋体" w:eastAsia="宋体" w:hAnsi="宋体" w:cs="宋体"/>
          <w:color w:val="000000"/>
          <w:kern w:val="0"/>
          <w:szCs w:val="21"/>
        </w:rPr>
      </w:pPr>
    </w:p>
    <w:p w:rsidR="00E54E79" w:rsidRDefault="00E54E79" w:rsidP="00E54E79">
      <w:pPr>
        <w:widowControl/>
        <w:jc w:val="left"/>
        <w:rPr>
          <w:rFonts w:ascii="宋体" w:eastAsia="宋体" w:hAnsi="宋体" w:cs="宋体"/>
          <w:color w:val="000000"/>
          <w:kern w:val="0"/>
          <w:szCs w:val="21"/>
        </w:rPr>
      </w:pPr>
      <w:r>
        <w:rPr>
          <w:rFonts w:ascii="宋体" w:eastAsia="宋体" w:hAnsi="宋体" w:cs="宋体"/>
          <w:color w:val="000000"/>
          <w:kern w:val="0"/>
          <w:szCs w:val="21"/>
        </w:rPr>
        <w:br w:type="page"/>
      </w:r>
    </w:p>
    <w:p w:rsidR="00E54E79" w:rsidRDefault="00E54E79" w:rsidP="00E54E79">
      <w:pPr>
        <w:widowControl/>
        <w:jc w:val="center"/>
        <w:rPr>
          <w:rFonts w:ascii="宋体" w:eastAsia="宋体" w:hAnsi="宋体" w:cs="宋体"/>
          <w:color w:val="000000"/>
          <w:kern w:val="0"/>
          <w:szCs w:val="21"/>
        </w:rPr>
      </w:pPr>
    </w:p>
    <w:p w:rsidR="00E54E79" w:rsidRPr="006C63C8" w:rsidRDefault="00E54E79" w:rsidP="00E54E79">
      <w:pPr>
        <w:widowControl/>
        <w:jc w:val="center"/>
        <w:rPr>
          <w:rFonts w:ascii="宋体" w:eastAsia="宋体" w:hAnsi="宋体" w:cs="宋体"/>
          <w:color w:val="000000"/>
          <w:kern w:val="0"/>
          <w:sz w:val="28"/>
          <w:szCs w:val="28"/>
        </w:rPr>
      </w:pPr>
      <w:r w:rsidRPr="006C63C8">
        <w:rPr>
          <w:rFonts w:ascii="宋体" w:eastAsia="宋体" w:hAnsi="宋体" w:cs="宋体" w:hint="eastAsia"/>
          <w:color w:val="000000"/>
          <w:kern w:val="0"/>
          <w:sz w:val="28"/>
          <w:szCs w:val="28"/>
        </w:rPr>
        <w:t>北京大学基层工会经费支出项目</w:t>
      </w:r>
      <w:r>
        <w:rPr>
          <w:rFonts w:ascii="宋体" w:eastAsia="宋体" w:hAnsi="宋体" w:cs="宋体" w:hint="eastAsia"/>
          <w:color w:val="000000"/>
          <w:kern w:val="0"/>
          <w:sz w:val="28"/>
          <w:szCs w:val="28"/>
        </w:rPr>
        <w:t>和相关</w:t>
      </w:r>
      <w:r w:rsidRPr="006C63C8">
        <w:rPr>
          <w:rFonts w:ascii="宋体" w:eastAsia="宋体" w:hAnsi="宋体" w:cs="宋体" w:hint="eastAsia"/>
          <w:color w:val="000000"/>
          <w:kern w:val="0"/>
          <w:sz w:val="28"/>
          <w:szCs w:val="28"/>
        </w:rPr>
        <w:t>标准（续</w:t>
      </w:r>
      <w:r w:rsidRPr="006C63C8">
        <w:rPr>
          <w:rFonts w:ascii="宋体" w:eastAsia="宋体" w:hAnsi="宋体" w:cs="宋体"/>
          <w:color w:val="000000"/>
          <w:kern w:val="0"/>
          <w:sz w:val="28"/>
          <w:szCs w:val="28"/>
        </w:rPr>
        <w:t>4</w:t>
      </w:r>
      <w:r w:rsidRPr="006C63C8">
        <w:rPr>
          <w:rFonts w:ascii="宋体" w:eastAsia="宋体" w:hAnsi="宋体" w:cs="宋体" w:hint="eastAsia"/>
          <w:color w:val="000000"/>
          <w:kern w:val="0"/>
          <w:sz w:val="28"/>
          <w:szCs w:val="28"/>
        </w:rPr>
        <w:t>）</w:t>
      </w:r>
    </w:p>
    <w:p w:rsidR="00E54E79" w:rsidRPr="0006679E" w:rsidRDefault="00E54E79" w:rsidP="00E54E79">
      <w:pPr>
        <w:widowControl/>
        <w:jc w:val="left"/>
        <w:rPr>
          <w:szCs w:val="21"/>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792"/>
        <w:gridCol w:w="3972"/>
        <w:gridCol w:w="1692"/>
      </w:tblGrid>
      <w:tr w:rsidR="00E54E79" w:rsidRPr="002D7C49" w:rsidTr="00E54E79">
        <w:trPr>
          <w:trHeight w:val="600"/>
        </w:trPr>
        <w:tc>
          <w:tcPr>
            <w:tcW w:w="761" w:type="dxa"/>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支出范围</w:t>
            </w:r>
          </w:p>
        </w:tc>
        <w:tc>
          <w:tcPr>
            <w:tcW w:w="1792" w:type="dxa"/>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支出项目</w:t>
            </w:r>
          </w:p>
        </w:tc>
        <w:tc>
          <w:tcPr>
            <w:tcW w:w="3972" w:type="dxa"/>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标准</w:t>
            </w:r>
          </w:p>
        </w:tc>
        <w:tc>
          <w:tcPr>
            <w:tcW w:w="1692" w:type="dxa"/>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备注</w:t>
            </w:r>
          </w:p>
        </w:tc>
      </w:tr>
      <w:tr w:rsidR="00E54E79" w:rsidRPr="002D7C49" w:rsidTr="00E54E79">
        <w:trPr>
          <w:trHeight w:val="600"/>
        </w:trPr>
        <w:tc>
          <w:tcPr>
            <w:tcW w:w="761" w:type="dxa"/>
            <w:vMerge w:val="restart"/>
            <w:tcBorders>
              <w:top w:val="single" w:sz="4" w:space="0" w:color="auto"/>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讲课费</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院士、全国知名专家</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每学时最高不超过1500元</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（税后）</w:t>
            </w:r>
          </w:p>
        </w:tc>
      </w:tr>
      <w:tr w:rsidR="00E54E79" w:rsidRPr="002D7C49" w:rsidTr="00E54E79">
        <w:trPr>
          <w:trHeight w:val="600"/>
        </w:trPr>
        <w:tc>
          <w:tcPr>
            <w:tcW w:w="761"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正高级技术职称专业人员</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每学时最高不超过1000元</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（税后）</w:t>
            </w:r>
          </w:p>
        </w:tc>
      </w:tr>
      <w:tr w:rsidR="00E54E79" w:rsidRPr="002D7C49" w:rsidTr="00E54E79">
        <w:trPr>
          <w:trHeight w:val="600"/>
        </w:trPr>
        <w:tc>
          <w:tcPr>
            <w:tcW w:w="761"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副高级技术职称专业人员</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每学时最高不超过500元</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（税后）</w:t>
            </w:r>
          </w:p>
        </w:tc>
      </w:tr>
      <w:tr w:rsidR="00E54E79" w:rsidRPr="002D7C49" w:rsidTr="00E54E79">
        <w:trPr>
          <w:trHeight w:val="600"/>
        </w:trPr>
        <w:tc>
          <w:tcPr>
            <w:tcW w:w="761" w:type="dxa"/>
            <w:vMerge/>
            <w:tcBorders>
              <w:left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中级及以下专业技术职称人员</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sidRPr="00593F5B">
              <w:rPr>
                <w:rFonts w:ascii="宋体" w:eastAsia="宋体" w:hAnsi="宋体" w:cs="宋体" w:hint="eastAsia"/>
                <w:color w:val="000000"/>
                <w:kern w:val="0"/>
                <w:szCs w:val="21"/>
              </w:rPr>
              <w:t>每学时最高不超副高级专业技术职称人员标准。</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（税后）</w:t>
            </w:r>
          </w:p>
        </w:tc>
      </w:tr>
      <w:tr w:rsidR="00E54E79" w:rsidRPr="00593F5B" w:rsidTr="00E54E79">
        <w:trPr>
          <w:trHeight w:val="600"/>
        </w:trPr>
        <w:tc>
          <w:tcPr>
            <w:tcW w:w="761" w:type="dxa"/>
            <w:vMerge/>
            <w:tcBorders>
              <w:left w:val="single" w:sz="4" w:space="0" w:color="auto"/>
              <w:bottom w:val="single" w:sz="4" w:space="0" w:color="auto"/>
              <w:right w:val="single" w:sz="4" w:space="0" w:color="auto"/>
            </w:tcBorders>
            <w:shd w:val="clear" w:color="auto" w:fill="auto"/>
            <w:vAlign w:val="center"/>
          </w:tcPr>
          <w:p w:rsidR="00E54E79" w:rsidRPr="00593F5B" w:rsidRDefault="00E54E79" w:rsidP="00E54E79">
            <w:pPr>
              <w:widowControl/>
              <w:jc w:val="center"/>
              <w:rPr>
                <w:rFonts w:ascii="宋体" w:eastAsia="宋体" w:hAnsi="宋体" w:cs="宋体"/>
                <w:color w:val="000000"/>
                <w:kern w:val="0"/>
                <w:sz w:val="24"/>
                <w:szCs w:val="24"/>
              </w:rPr>
            </w:pPr>
          </w:p>
        </w:tc>
        <w:tc>
          <w:tcPr>
            <w:tcW w:w="5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E79" w:rsidRPr="00593F5B" w:rsidRDefault="00E54E79" w:rsidP="00E54E79">
            <w:pPr>
              <w:widowControl/>
              <w:rPr>
                <w:rFonts w:ascii="宋体" w:eastAsia="宋体" w:hAnsi="宋体" w:cs="宋体"/>
                <w:color w:val="000000"/>
                <w:kern w:val="0"/>
                <w:sz w:val="24"/>
                <w:szCs w:val="24"/>
              </w:rPr>
            </w:pPr>
            <w:r>
              <w:rPr>
                <w:rFonts w:ascii="宋体" w:eastAsia="宋体" w:hAnsi="宋体" w:cs="宋体" w:hint="eastAsia"/>
                <w:color w:val="000000"/>
                <w:kern w:val="0"/>
                <w:szCs w:val="21"/>
              </w:rPr>
              <w:t>讲</w:t>
            </w:r>
            <w:r w:rsidRPr="00593F5B">
              <w:rPr>
                <w:rFonts w:ascii="宋体" w:eastAsia="宋体" w:hAnsi="宋体" w:cs="宋体" w:hint="eastAsia"/>
                <w:color w:val="000000"/>
                <w:kern w:val="0"/>
                <w:szCs w:val="21"/>
              </w:rPr>
              <w:t>课费按实际发生的学时计算，每半天最多按4学时计算。其他人员讲课，经基层工会主席书面批准后，参照上述标准执行。基层工会可按上述标准的1.</w:t>
            </w:r>
            <w:r>
              <w:rPr>
                <w:rFonts w:ascii="宋体" w:eastAsia="宋体" w:hAnsi="宋体" w:cs="宋体"/>
                <w:color w:val="000000"/>
                <w:kern w:val="0"/>
                <w:szCs w:val="21"/>
              </w:rPr>
              <w:t>2</w:t>
            </w:r>
            <w:r>
              <w:rPr>
                <w:rFonts w:ascii="宋体" w:eastAsia="宋体" w:hAnsi="宋体" w:cs="宋体" w:hint="eastAsia"/>
                <w:color w:val="000000"/>
                <w:kern w:val="0"/>
                <w:szCs w:val="21"/>
              </w:rPr>
              <w:t>-</w:t>
            </w:r>
            <w:r>
              <w:rPr>
                <w:rFonts w:ascii="宋体" w:eastAsia="宋体" w:hAnsi="宋体" w:cs="宋体"/>
                <w:color w:val="000000"/>
                <w:kern w:val="0"/>
                <w:szCs w:val="21"/>
              </w:rPr>
              <w:t>1.</w:t>
            </w:r>
            <w:r w:rsidRPr="00593F5B">
              <w:rPr>
                <w:rFonts w:ascii="宋体" w:eastAsia="宋体" w:hAnsi="宋体" w:cs="宋体" w:hint="eastAsia"/>
                <w:color w:val="000000"/>
                <w:kern w:val="0"/>
                <w:szCs w:val="21"/>
              </w:rPr>
              <w:t>3倍计算税前讲课费金额，以方便税前发放讲课费</w:t>
            </w:r>
          </w:p>
        </w:tc>
        <w:tc>
          <w:tcPr>
            <w:tcW w:w="1692" w:type="dxa"/>
            <w:tcBorders>
              <w:left w:val="single" w:sz="4" w:space="0" w:color="auto"/>
              <w:bottom w:val="single" w:sz="4" w:space="0" w:color="auto"/>
              <w:right w:val="single" w:sz="4" w:space="0" w:color="auto"/>
            </w:tcBorders>
            <w:shd w:val="clear" w:color="auto" w:fill="auto"/>
            <w:vAlign w:val="center"/>
          </w:tcPr>
          <w:p w:rsidR="00E54E79" w:rsidRPr="00593F5B" w:rsidRDefault="00E54E79" w:rsidP="00E54E79">
            <w:pPr>
              <w:widowControl/>
              <w:jc w:val="center"/>
              <w:rPr>
                <w:rFonts w:ascii="宋体" w:eastAsia="宋体" w:hAnsi="宋体" w:cs="宋体"/>
                <w:color w:val="000000"/>
                <w:kern w:val="0"/>
                <w:sz w:val="24"/>
                <w:szCs w:val="24"/>
              </w:rPr>
            </w:pPr>
          </w:p>
        </w:tc>
      </w:tr>
      <w:tr w:rsidR="00E54E79" w:rsidRPr="00593F5B" w:rsidTr="00E54E79">
        <w:trPr>
          <w:trHeight w:val="600"/>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 w:val="24"/>
                <w:szCs w:val="24"/>
              </w:rPr>
            </w:pPr>
            <w:r w:rsidRPr="00593F5B">
              <w:rPr>
                <w:rFonts w:ascii="宋体" w:eastAsia="宋体" w:hAnsi="宋体" w:cs="宋体" w:hint="eastAsia"/>
                <w:color w:val="000000"/>
                <w:kern w:val="0"/>
                <w:sz w:val="24"/>
                <w:szCs w:val="24"/>
              </w:rPr>
              <w:t>劳务费</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rPr>
                <w:rFonts w:ascii="宋体" w:eastAsia="宋体" w:hAnsi="宋体" w:cs="宋体"/>
                <w:color w:val="000000"/>
                <w:kern w:val="0"/>
                <w:szCs w:val="21"/>
              </w:rPr>
            </w:pPr>
            <w:r w:rsidRPr="001A2C8F">
              <w:rPr>
                <w:rFonts w:ascii="宋体" w:eastAsia="宋体" w:hAnsi="宋体" w:cs="宋体"/>
                <w:color w:val="000000"/>
                <w:kern w:val="0"/>
                <w:szCs w:val="21"/>
              </w:rPr>
              <w:t>基层工会活动聘请本单位以外人员或在校学生从事专业指导和协助工作产生</w:t>
            </w:r>
            <w:r>
              <w:rPr>
                <w:rFonts w:ascii="宋体" w:eastAsia="宋体" w:hAnsi="宋体" w:cs="宋体"/>
                <w:color w:val="000000"/>
                <w:kern w:val="0"/>
                <w:szCs w:val="21"/>
              </w:rPr>
              <w:t>的</w:t>
            </w:r>
            <w:r w:rsidRPr="001A2C8F">
              <w:rPr>
                <w:rFonts w:ascii="宋体" w:eastAsia="宋体" w:hAnsi="宋体" w:cs="宋体"/>
                <w:color w:val="000000"/>
                <w:kern w:val="0"/>
                <w:szCs w:val="21"/>
              </w:rPr>
              <w:t>劳务费的</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pStyle w:val="ac"/>
              <w:jc w:val="both"/>
              <w:rPr>
                <w:color w:val="000000"/>
                <w:sz w:val="21"/>
                <w:szCs w:val="21"/>
              </w:rPr>
            </w:pPr>
            <w:r w:rsidRPr="001A2C8F">
              <w:rPr>
                <w:color w:val="000000"/>
                <w:sz w:val="21"/>
                <w:szCs w:val="21"/>
              </w:rPr>
              <w:t>根据市场定价及公益性原则</w:t>
            </w:r>
            <w:r w:rsidRPr="001A2C8F">
              <w:rPr>
                <w:rFonts w:hint="eastAsia"/>
                <w:color w:val="000000"/>
                <w:sz w:val="21"/>
                <w:szCs w:val="21"/>
              </w:rPr>
              <w:t>，每人每次不超过500元。</w:t>
            </w:r>
          </w:p>
          <w:p w:rsidR="00E54E79" w:rsidRPr="001A2C8F" w:rsidRDefault="00E54E79" w:rsidP="00E54E79">
            <w:pPr>
              <w:widowControl/>
              <w:rPr>
                <w:rFonts w:ascii="宋体" w:eastAsia="宋体" w:hAnsi="宋体" w:cs="宋体"/>
                <w:color w:val="000000"/>
                <w:kern w:val="0"/>
                <w:szCs w:val="21"/>
              </w:rPr>
            </w:pPr>
            <w:r w:rsidRPr="001A2C8F">
              <w:rPr>
                <w:rFonts w:ascii="宋体" w:eastAsia="宋体" w:hAnsi="宋体" w:cs="宋体" w:hint="eastAsia"/>
                <w:color w:val="000000"/>
                <w:kern w:val="0"/>
                <w:szCs w:val="21"/>
              </w:rPr>
              <w:t xml:space="preserve">　</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 w:val="24"/>
                <w:szCs w:val="24"/>
              </w:rPr>
            </w:pPr>
            <w:r w:rsidRPr="00593F5B">
              <w:rPr>
                <w:rFonts w:ascii="宋体" w:eastAsia="宋体" w:hAnsi="宋体" w:cs="宋体" w:hint="eastAsia"/>
                <w:color w:val="000000"/>
                <w:kern w:val="0"/>
                <w:sz w:val="24"/>
                <w:szCs w:val="24"/>
              </w:rPr>
              <w:t xml:space="preserve">　</w:t>
            </w:r>
          </w:p>
        </w:tc>
      </w:tr>
      <w:tr w:rsidR="00E54E79" w:rsidRPr="00593F5B" w:rsidTr="00E54E79">
        <w:trPr>
          <w:trHeight w:val="1642"/>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 w:val="24"/>
                <w:szCs w:val="24"/>
              </w:rPr>
            </w:pPr>
            <w:r w:rsidRPr="00593F5B">
              <w:rPr>
                <w:rFonts w:ascii="宋体" w:eastAsia="宋体" w:hAnsi="宋体" w:cs="宋体" w:hint="eastAsia"/>
                <w:color w:val="000000"/>
                <w:kern w:val="0"/>
                <w:sz w:val="24"/>
                <w:szCs w:val="24"/>
              </w:rPr>
              <w:t>其他支出</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rPr>
                <w:rFonts w:ascii="宋体" w:eastAsia="宋体" w:hAnsi="宋体" w:cs="宋体"/>
                <w:color w:val="000000"/>
                <w:kern w:val="0"/>
                <w:szCs w:val="21"/>
              </w:rPr>
            </w:pPr>
            <w:r w:rsidRPr="001A2C8F">
              <w:rPr>
                <w:rFonts w:ascii="宋体" w:eastAsia="宋体" w:hAnsi="宋体" w:cs="宋体" w:hint="eastAsia"/>
                <w:color w:val="000000"/>
                <w:kern w:val="0"/>
                <w:szCs w:val="21"/>
              </w:rPr>
              <w:t>符合上级工会有关工会经费支出</w:t>
            </w:r>
            <w:r w:rsidRPr="001A2C8F">
              <w:rPr>
                <w:rFonts w:ascii="宋体" w:eastAsia="宋体" w:hAnsi="宋体" w:cs="宋体"/>
                <w:color w:val="000000"/>
                <w:kern w:val="0"/>
                <w:szCs w:val="21"/>
              </w:rPr>
              <w:t>原则</w:t>
            </w:r>
            <w:r w:rsidRPr="001A2C8F">
              <w:rPr>
                <w:rFonts w:ascii="宋体" w:eastAsia="宋体" w:hAnsi="宋体" w:cs="宋体" w:hint="eastAsia"/>
                <w:color w:val="000000"/>
                <w:kern w:val="0"/>
                <w:szCs w:val="21"/>
              </w:rPr>
              <w:t>以及基层工会实际需要的其他各项支出。</w:t>
            </w:r>
          </w:p>
          <w:p w:rsidR="00E54E79" w:rsidRPr="001A2C8F" w:rsidRDefault="00E54E79" w:rsidP="00E54E79">
            <w:pPr>
              <w:widowControl/>
              <w:rPr>
                <w:rFonts w:ascii="宋体" w:eastAsia="宋体" w:hAnsi="宋体" w:cs="宋体"/>
                <w:color w:val="000000"/>
                <w:kern w:val="0"/>
                <w:szCs w:val="21"/>
              </w:rPr>
            </w:pP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1A2C8F" w:rsidRDefault="00E54E79" w:rsidP="00E54E79">
            <w:pPr>
              <w:widowControl/>
              <w:rPr>
                <w:rFonts w:ascii="宋体" w:eastAsia="宋体" w:hAnsi="宋体" w:cs="宋体"/>
                <w:color w:val="000000"/>
                <w:kern w:val="0"/>
                <w:szCs w:val="21"/>
              </w:rPr>
            </w:pPr>
            <w:r w:rsidRPr="001A2C8F">
              <w:rPr>
                <w:rFonts w:ascii="宋体" w:eastAsia="宋体" w:hAnsi="宋体" w:cs="宋体" w:hint="eastAsia"/>
                <w:color w:val="000000"/>
                <w:kern w:val="0"/>
                <w:szCs w:val="21"/>
              </w:rPr>
              <w:t xml:space="preserve">　</w:t>
            </w:r>
            <w:r w:rsidRPr="00593F5B">
              <w:rPr>
                <w:rFonts w:ascii="宋体" w:eastAsia="宋体" w:hAnsi="宋体" w:cs="宋体" w:hint="eastAsia"/>
                <w:color w:val="000000"/>
                <w:kern w:val="0"/>
                <w:szCs w:val="21"/>
              </w:rPr>
              <w:t>本着节约原则据实支出</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9" w:rsidRPr="00593F5B" w:rsidRDefault="00E54E79" w:rsidP="00E54E79">
            <w:pPr>
              <w:widowControl/>
              <w:jc w:val="center"/>
              <w:rPr>
                <w:rFonts w:ascii="宋体" w:eastAsia="宋体" w:hAnsi="宋体" w:cs="宋体"/>
                <w:color w:val="000000"/>
                <w:kern w:val="0"/>
                <w:sz w:val="24"/>
                <w:szCs w:val="24"/>
              </w:rPr>
            </w:pPr>
            <w:r w:rsidRPr="00593F5B">
              <w:rPr>
                <w:rFonts w:ascii="宋体" w:eastAsia="宋体" w:hAnsi="宋体" w:cs="宋体" w:hint="eastAsia"/>
                <w:color w:val="000000"/>
                <w:kern w:val="0"/>
                <w:sz w:val="24"/>
                <w:szCs w:val="24"/>
              </w:rPr>
              <w:t xml:space="preserve">　</w:t>
            </w:r>
          </w:p>
        </w:tc>
      </w:tr>
    </w:tbl>
    <w:p w:rsidR="00791FCC" w:rsidRDefault="00490BA8">
      <w:pPr>
        <w:widowControl/>
        <w:jc w:val="left"/>
      </w:pPr>
      <w:r>
        <w:br w:type="page"/>
      </w:r>
    </w:p>
    <w:p w:rsidR="004171E4" w:rsidRDefault="004171E4" w:rsidP="002D58BC">
      <w:pPr>
        <w:pStyle w:val="1"/>
      </w:pPr>
      <w:bookmarkStart w:id="7" w:name="_Toc512609069"/>
      <w:bookmarkStart w:id="8" w:name="_Toc5260871"/>
      <w:r w:rsidRPr="002D58BC">
        <w:rPr>
          <w:rFonts w:hint="eastAsia"/>
        </w:rPr>
        <w:lastRenderedPageBreak/>
        <w:t>工会经费财务报销要求</w:t>
      </w:r>
      <w:bookmarkEnd w:id="7"/>
      <w:bookmarkEnd w:id="8"/>
    </w:p>
    <w:p w:rsidR="002D58BC" w:rsidRDefault="000B699F" w:rsidP="002D58BC">
      <w:pPr>
        <w:pStyle w:val="2"/>
      </w:pPr>
      <w:bookmarkStart w:id="9" w:name="_Toc512609070"/>
      <w:bookmarkStart w:id="10" w:name="_Toc5260872"/>
      <w:r>
        <w:t>报销票据</w:t>
      </w:r>
      <w:r w:rsidR="00181B69">
        <w:t>具体</w:t>
      </w:r>
      <w:r w:rsidR="002D58BC">
        <w:t>要求</w:t>
      </w:r>
      <w:bookmarkEnd w:id="9"/>
      <w:bookmarkEnd w:id="10"/>
    </w:p>
    <w:p w:rsidR="004F4014" w:rsidRPr="00CE2FA1" w:rsidRDefault="004F4014" w:rsidP="00272BEA">
      <w:pPr>
        <w:pStyle w:val="a3"/>
        <w:numPr>
          <w:ilvl w:val="0"/>
          <w:numId w:val="5"/>
        </w:numPr>
        <w:spacing w:line="360" w:lineRule="auto"/>
        <w:ind w:firstLineChars="0" w:hanging="572"/>
        <w:rPr>
          <w:b/>
          <w:color w:val="FF0000"/>
          <w:sz w:val="24"/>
          <w:szCs w:val="24"/>
        </w:rPr>
      </w:pPr>
      <w:r w:rsidRPr="00C470AB">
        <w:rPr>
          <w:rFonts w:hint="eastAsia"/>
          <w:sz w:val="24"/>
          <w:szCs w:val="24"/>
        </w:rPr>
        <w:t>北京大学工会为独立事业法人单位，区别于“北京大学”，</w:t>
      </w:r>
      <w:r w:rsidRPr="00CE2FA1">
        <w:rPr>
          <w:rFonts w:hint="eastAsia"/>
          <w:b/>
          <w:color w:val="FF0000"/>
          <w:sz w:val="24"/>
          <w:szCs w:val="24"/>
        </w:rPr>
        <w:t>发票抬头统一为：“北京大学工会”。</w:t>
      </w:r>
    </w:p>
    <w:p w:rsidR="004F4014" w:rsidRPr="00C470AB" w:rsidRDefault="004F4014" w:rsidP="00272BEA">
      <w:pPr>
        <w:pStyle w:val="a3"/>
        <w:numPr>
          <w:ilvl w:val="0"/>
          <w:numId w:val="5"/>
        </w:numPr>
        <w:spacing w:line="360" w:lineRule="auto"/>
        <w:ind w:firstLineChars="0" w:hanging="572"/>
        <w:rPr>
          <w:sz w:val="24"/>
          <w:szCs w:val="24"/>
        </w:rPr>
      </w:pPr>
      <w:r w:rsidRPr="00C470AB">
        <w:rPr>
          <w:rFonts w:hint="eastAsia"/>
          <w:sz w:val="24"/>
          <w:szCs w:val="24"/>
        </w:rPr>
        <w:t>北京大学工会的社会信用代码（税号）：</w:t>
      </w:r>
      <w:r w:rsidRPr="00C470AB">
        <w:rPr>
          <w:sz w:val="24"/>
          <w:szCs w:val="24"/>
        </w:rPr>
        <w:t>8111000071782973X6</w:t>
      </w:r>
      <w:r w:rsidRPr="00C470AB">
        <w:rPr>
          <w:rFonts w:hint="eastAsia"/>
          <w:sz w:val="24"/>
          <w:szCs w:val="24"/>
        </w:rPr>
        <w:t>（事业单位一般不需填报）。税号信息可以不提供，但一旦提供，必须核对无误，更不能随便让商家自动填报为“北京大学”的税号。</w:t>
      </w:r>
    </w:p>
    <w:p w:rsidR="004F4014" w:rsidRDefault="00181B69" w:rsidP="00272BEA">
      <w:pPr>
        <w:pStyle w:val="a3"/>
        <w:numPr>
          <w:ilvl w:val="0"/>
          <w:numId w:val="5"/>
        </w:numPr>
        <w:spacing w:line="360" w:lineRule="auto"/>
        <w:ind w:firstLineChars="0" w:hanging="572"/>
        <w:rPr>
          <w:sz w:val="24"/>
          <w:szCs w:val="24"/>
        </w:rPr>
      </w:pPr>
      <w:r>
        <w:rPr>
          <w:sz w:val="24"/>
          <w:szCs w:val="24"/>
        </w:rPr>
        <w:t>所有</w:t>
      </w:r>
      <w:r w:rsidR="004F4014" w:rsidRPr="00C470AB">
        <w:rPr>
          <w:sz w:val="24"/>
          <w:szCs w:val="24"/>
        </w:rPr>
        <w:t>票据背面应有经办人</w:t>
      </w:r>
      <w:r w:rsidR="004F4014" w:rsidRPr="00C470AB">
        <w:rPr>
          <w:rFonts w:hint="eastAsia"/>
          <w:sz w:val="24"/>
          <w:szCs w:val="24"/>
        </w:rPr>
        <w:t>、基层工会主席签字。</w:t>
      </w:r>
    </w:p>
    <w:p w:rsidR="00181B69" w:rsidRPr="00346A4E" w:rsidRDefault="00181B69" w:rsidP="00272BEA">
      <w:pPr>
        <w:pStyle w:val="a3"/>
        <w:numPr>
          <w:ilvl w:val="0"/>
          <w:numId w:val="5"/>
        </w:numPr>
        <w:spacing w:line="360" w:lineRule="auto"/>
        <w:ind w:firstLineChars="0" w:hanging="572"/>
        <w:rPr>
          <w:sz w:val="24"/>
          <w:szCs w:val="24"/>
        </w:rPr>
      </w:pPr>
      <w:r w:rsidRPr="00181B69">
        <w:rPr>
          <w:rFonts w:hint="eastAsia"/>
          <w:sz w:val="24"/>
          <w:szCs w:val="24"/>
        </w:rPr>
        <w:t>餐费发票背面</w:t>
      </w:r>
      <w:r>
        <w:rPr>
          <w:rFonts w:hint="eastAsia"/>
          <w:sz w:val="24"/>
          <w:szCs w:val="24"/>
        </w:rPr>
        <w:t>除有经办人、基层工会主席签字外，还应</w:t>
      </w:r>
      <w:r w:rsidRPr="00181B69">
        <w:rPr>
          <w:rFonts w:hint="eastAsia"/>
          <w:sz w:val="24"/>
          <w:szCs w:val="24"/>
        </w:rPr>
        <w:t>注明用餐事</w:t>
      </w:r>
      <w:r w:rsidRPr="00346A4E">
        <w:rPr>
          <w:rFonts w:hint="eastAsia"/>
          <w:sz w:val="24"/>
          <w:szCs w:val="24"/>
        </w:rPr>
        <w:t>由、用餐方式、用餐人员签字，用餐人员较多的请另附用餐人员签字表。</w:t>
      </w:r>
    </w:p>
    <w:p w:rsidR="00181B69" w:rsidRPr="00181B69" w:rsidRDefault="00181B69" w:rsidP="00272BEA">
      <w:pPr>
        <w:pStyle w:val="a3"/>
        <w:numPr>
          <w:ilvl w:val="0"/>
          <w:numId w:val="5"/>
        </w:numPr>
        <w:spacing w:line="360" w:lineRule="auto"/>
        <w:ind w:firstLineChars="0" w:hanging="572"/>
        <w:rPr>
          <w:sz w:val="24"/>
          <w:szCs w:val="24"/>
        </w:rPr>
      </w:pPr>
      <w:r w:rsidRPr="00181B69">
        <w:rPr>
          <w:rFonts w:hint="eastAsia"/>
          <w:sz w:val="24"/>
          <w:szCs w:val="24"/>
        </w:rPr>
        <w:t>交通费票据背面</w:t>
      </w:r>
      <w:r>
        <w:rPr>
          <w:rFonts w:hint="eastAsia"/>
          <w:sz w:val="24"/>
          <w:szCs w:val="24"/>
        </w:rPr>
        <w:t>除有经办人、基层工会主席签字外，还应</w:t>
      </w:r>
      <w:r w:rsidRPr="00181B69">
        <w:rPr>
          <w:rFonts w:hint="eastAsia"/>
          <w:sz w:val="24"/>
          <w:szCs w:val="24"/>
        </w:rPr>
        <w:t>注明行程、事由。</w:t>
      </w:r>
      <w:r w:rsidR="00CC50CD">
        <w:rPr>
          <w:rFonts w:hint="eastAsia"/>
          <w:sz w:val="24"/>
          <w:szCs w:val="24"/>
        </w:rPr>
        <w:t>公交卡通充值费及代驾产生的费用不能报销。</w:t>
      </w:r>
    </w:p>
    <w:p w:rsidR="004F4014" w:rsidRPr="00C470AB" w:rsidRDefault="004F4014" w:rsidP="00272BEA">
      <w:pPr>
        <w:pStyle w:val="a3"/>
        <w:numPr>
          <w:ilvl w:val="0"/>
          <w:numId w:val="5"/>
        </w:numPr>
        <w:spacing w:line="360" w:lineRule="auto"/>
        <w:ind w:firstLineChars="0" w:hanging="572"/>
        <w:rPr>
          <w:sz w:val="24"/>
          <w:szCs w:val="24"/>
        </w:rPr>
      </w:pPr>
      <w:r w:rsidRPr="00C470AB">
        <w:rPr>
          <w:rFonts w:hint="eastAsia"/>
          <w:sz w:val="24"/>
          <w:szCs w:val="24"/>
        </w:rPr>
        <w:t>发票不能打印明细的，需提供明细凭证（小票、清单、水单等）。</w:t>
      </w:r>
    </w:p>
    <w:p w:rsidR="00346A4E" w:rsidRDefault="00346A4E" w:rsidP="00272BEA">
      <w:pPr>
        <w:pStyle w:val="a3"/>
        <w:numPr>
          <w:ilvl w:val="0"/>
          <w:numId w:val="5"/>
        </w:numPr>
        <w:spacing w:line="360" w:lineRule="auto"/>
        <w:ind w:firstLineChars="0" w:hanging="572"/>
        <w:rPr>
          <w:sz w:val="24"/>
          <w:szCs w:val="24"/>
        </w:rPr>
      </w:pPr>
      <w:r w:rsidRPr="00346A4E">
        <w:rPr>
          <w:sz w:val="24"/>
          <w:szCs w:val="24"/>
        </w:rPr>
        <w:t>发票金额在</w:t>
      </w:r>
      <w:r w:rsidRPr="00346A4E">
        <w:rPr>
          <w:sz w:val="24"/>
          <w:szCs w:val="24"/>
        </w:rPr>
        <w:t>5000</w:t>
      </w:r>
      <w:r w:rsidRPr="00346A4E">
        <w:rPr>
          <w:sz w:val="24"/>
          <w:szCs w:val="24"/>
        </w:rPr>
        <w:t>元以上的（或相同项目同一事项支出累计金额达到上述标准的），应通过税务部门网站核查发票的真伪，并将查验结果打印后与发票一同作为财务报销依据。</w:t>
      </w:r>
    </w:p>
    <w:p w:rsidR="004F4014" w:rsidRPr="00C470AB" w:rsidRDefault="00346A4E" w:rsidP="00272BEA">
      <w:pPr>
        <w:pStyle w:val="a3"/>
        <w:numPr>
          <w:ilvl w:val="0"/>
          <w:numId w:val="5"/>
        </w:numPr>
        <w:spacing w:line="360" w:lineRule="auto"/>
        <w:ind w:firstLineChars="0" w:hanging="572"/>
        <w:rPr>
          <w:sz w:val="24"/>
          <w:szCs w:val="24"/>
        </w:rPr>
      </w:pPr>
      <w:r w:rsidRPr="00346A4E">
        <w:rPr>
          <w:sz w:val="24"/>
          <w:szCs w:val="24"/>
        </w:rPr>
        <w:t>电子发票报销时原则上应附原始清单，若无法提供应在票后备注</w:t>
      </w:r>
      <w:r w:rsidRPr="00346A4E">
        <w:rPr>
          <w:sz w:val="24"/>
          <w:szCs w:val="24"/>
        </w:rPr>
        <w:t>“</w:t>
      </w:r>
      <w:r w:rsidRPr="00346A4E">
        <w:rPr>
          <w:sz w:val="24"/>
          <w:szCs w:val="24"/>
        </w:rPr>
        <w:t>该发票未重复报销</w:t>
      </w:r>
      <w:r w:rsidRPr="00346A4E">
        <w:rPr>
          <w:sz w:val="24"/>
          <w:szCs w:val="24"/>
        </w:rPr>
        <w:t>”</w:t>
      </w:r>
      <w:r w:rsidRPr="00346A4E">
        <w:rPr>
          <w:sz w:val="24"/>
          <w:szCs w:val="24"/>
        </w:rPr>
        <w:t>并</w:t>
      </w:r>
      <w:r>
        <w:rPr>
          <w:sz w:val="24"/>
          <w:szCs w:val="24"/>
        </w:rPr>
        <w:t>由经办人</w:t>
      </w:r>
      <w:r w:rsidRPr="00346A4E">
        <w:rPr>
          <w:sz w:val="24"/>
          <w:szCs w:val="24"/>
        </w:rPr>
        <w:t>签字。</w:t>
      </w:r>
    </w:p>
    <w:p w:rsidR="0097390B" w:rsidRPr="004F4014" w:rsidRDefault="0097390B" w:rsidP="0097390B">
      <w:pPr>
        <w:pStyle w:val="2"/>
      </w:pPr>
      <w:bookmarkStart w:id="11" w:name="_Toc512609071"/>
      <w:bookmarkStart w:id="12" w:name="_Toc5260873"/>
      <w:r>
        <w:rPr>
          <w:rFonts w:hint="eastAsia"/>
        </w:rPr>
        <w:t>相关财务业务要求</w:t>
      </w:r>
      <w:bookmarkEnd w:id="11"/>
      <w:bookmarkEnd w:id="12"/>
    </w:p>
    <w:p w:rsidR="005E2EA6" w:rsidRPr="008F6D66" w:rsidRDefault="00C016E7" w:rsidP="00272BEA">
      <w:pPr>
        <w:pStyle w:val="a3"/>
        <w:numPr>
          <w:ilvl w:val="1"/>
          <w:numId w:val="4"/>
        </w:numPr>
        <w:spacing w:line="360" w:lineRule="auto"/>
        <w:ind w:left="851" w:firstLineChars="0" w:hanging="567"/>
        <w:rPr>
          <w:rFonts w:ascii="宋体" w:eastAsia="宋体" w:hAnsi="宋体"/>
          <w:color w:val="000000" w:themeColor="text1"/>
          <w:sz w:val="24"/>
          <w:szCs w:val="24"/>
        </w:rPr>
      </w:pPr>
      <w:r w:rsidRPr="008F6D66">
        <w:rPr>
          <w:rFonts w:ascii="宋体" w:eastAsia="宋体" w:hAnsi="宋体" w:hint="eastAsia"/>
          <w:color w:val="000000" w:themeColor="text1"/>
          <w:sz w:val="24"/>
          <w:szCs w:val="24"/>
        </w:rPr>
        <w:t>单笔</w:t>
      </w:r>
      <w:r w:rsidRPr="008F6D66">
        <w:rPr>
          <w:rFonts w:ascii="宋体" w:eastAsia="宋体" w:hAnsi="宋体"/>
          <w:color w:val="000000" w:themeColor="text1"/>
          <w:sz w:val="24"/>
          <w:szCs w:val="24"/>
        </w:rPr>
        <w:t>1000元以上的经济事项通过支票、银行汇款、公务卡</w:t>
      </w:r>
      <w:r w:rsidR="0097390B" w:rsidRPr="008F6D66">
        <w:rPr>
          <w:rFonts w:ascii="宋体" w:eastAsia="宋体" w:hAnsi="宋体" w:hint="eastAsia"/>
          <w:color w:val="000000" w:themeColor="text1"/>
          <w:sz w:val="24"/>
          <w:szCs w:val="24"/>
        </w:rPr>
        <w:t>或</w:t>
      </w:r>
      <w:r w:rsidRPr="008F6D66">
        <w:rPr>
          <w:rFonts w:ascii="宋体" w:eastAsia="宋体" w:hAnsi="宋体" w:hint="eastAsia"/>
          <w:color w:val="000000" w:themeColor="text1"/>
          <w:sz w:val="24"/>
          <w:szCs w:val="24"/>
        </w:rPr>
        <w:t>网银</w:t>
      </w:r>
      <w:r w:rsidR="0097390B" w:rsidRPr="008F6D66">
        <w:rPr>
          <w:rFonts w:ascii="宋体" w:eastAsia="宋体" w:hAnsi="宋体" w:hint="eastAsia"/>
          <w:color w:val="000000" w:themeColor="text1"/>
          <w:sz w:val="24"/>
          <w:szCs w:val="24"/>
        </w:rPr>
        <w:t>、微信、支付宝等线上</w:t>
      </w:r>
      <w:r w:rsidRPr="008F6D66">
        <w:rPr>
          <w:rFonts w:ascii="宋体" w:eastAsia="宋体" w:hAnsi="宋体" w:hint="eastAsia"/>
          <w:color w:val="000000" w:themeColor="text1"/>
          <w:sz w:val="24"/>
          <w:szCs w:val="24"/>
        </w:rPr>
        <w:t>等方式支付</w:t>
      </w:r>
      <w:r w:rsidR="0097390B" w:rsidRPr="008F6D66">
        <w:rPr>
          <w:rFonts w:ascii="宋体" w:eastAsia="宋体" w:hAnsi="宋体" w:hint="eastAsia"/>
          <w:color w:val="000000" w:themeColor="text1"/>
          <w:sz w:val="24"/>
          <w:szCs w:val="24"/>
        </w:rPr>
        <w:t>，原则上不得以现金支付，特殊情况需现金支付的，基层工会需要有书面说明。</w:t>
      </w:r>
    </w:p>
    <w:p w:rsidR="00181B69" w:rsidRPr="00181B69" w:rsidRDefault="00181B69" w:rsidP="00272BEA">
      <w:pPr>
        <w:pStyle w:val="a3"/>
        <w:numPr>
          <w:ilvl w:val="1"/>
          <w:numId w:val="4"/>
        </w:numPr>
        <w:spacing w:line="360" w:lineRule="auto"/>
        <w:ind w:left="851" w:firstLineChars="0" w:hanging="567"/>
        <w:rPr>
          <w:rFonts w:ascii="宋体" w:eastAsia="宋体" w:hAnsi="宋体"/>
          <w:color w:val="000000" w:themeColor="text1"/>
          <w:sz w:val="24"/>
          <w:szCs w:val="24"/>
        </w:rPr>
      </w:pPr>
      <w:r w:rsidRPr="00181B69">
        <w:rPr>
          <w:rFonts w:ascii="宋体" w:eastAsia="宋体" w:hAnsi="宋体"/>
          <w:color w:val="000000" w:themeColor="text1"/>
          <w:sz w:val="24"/>
          <w:szCs w:val="24"/>
        </w:rPr>
        <w:t>单价</w:t>
      </w:r>
      <w:r w:rsidRPr="00181B69">
        <w:rPr>
          <w:rFonts w:ascii="宋体" w:eastAsia="宋体" w:hAnsi="宋体" w:hint="eastAsia"/>
          <w:color w:val="000000" w:themeColor="text1"/>
          <w:sz w:val="24"/>
          <w:szCs w:val="24"/>
        </w:rPr>
        <w:t>1000元以上的设备、家具购买，需按照</w:t>
      </w:r>
      <w:r w:rsidRPr="00346A4E">
        <w:rPr>
          <w:rFonts w:ascii="宋体" w:eastAsia="宋体" w:hAnsi="宋体" w:hint="eastAsia"/>
          <w:color w:val="000000" w:themeColor="text1"/>
          <w:sz w:val="24"/>
          <w:szCs w:val="24"/>
        </w:rPr>
        <w:t>北京大学工会固定资产申购及报销流程办理</w:t>
      </w:r>
      <w:r w:rsidR="00346A4E">
        <w:rPr>
          <w:rFonts w:ascii="宋体" w:eastAsia="宋体" w:hAnsi="宋体" w:hint="eastAsia"/>
          <w:color w:val="000000" w:themeColor="text1"/>
          <w:sz w:val="24"/>
          <w:szCs w:val="24"/>
        </w:rPr>
        <w:t>（见本指南2</w:t>
      </w:r>
      <w:r w:rsidR="00346A4E">
        <w:rPr>
          <w:rFonts w:ascii="宋体" w:eastAsia="宋体" w:hAnsi="宋体"/>
          <w:color w:val="000000" w:themeColor="text1"/>
          <w:sz w:val="24"/>
          <w:szCs w:val="24"/>
        </w:rPr>
        <w:t>.4节</w:t>
      </w:r>
      <w:r w:rsidR="00346A4E">
        <w:rPr>
          <w:rFonts w:ascii="宋体" w:eastAsia="宋体" w:hAnsi="宋体" w:hint="eastAsia"/>
          <w:color w:val="000000" w:themeColor="text1"/>
          <w:sz w:val="24"/>
          <w:szCs w:val="24"/>
        </w:rPr>
        <w:t>）</w:t>
      </w:r>
      <w:r w:rsidRPr="00346A4E">
        <w:rPr>
          <w:rFonts w:ascii="宋体" w:eastAsia="宋体" w:hAnsi="宋体" w:hint="eastAsia"/>
          <w:color w:val="000000" w:themeColor="text1"/>
          <w:sz w:val="24"/>
          <w:szCs w:val="24"/>
        </w:rPr>
        <w:t>。</w:t>
      </w:r>
    </w:p>
    <w:p w:rsidR="0097390B" w:rsidRPr="00181B69" w:rsidRDefault="007F2DE5" w:rsidP="00272BEA">
      <w:pPr>
        <w:pStyle w:val="a3"/>
        <w:numPr>
          <w:ilvl w:val="1"/>
          <w:numId w:val="4"/>
        </w:numPr>
        <w:spacing w:line="360" w:lineRule="auto"/>
        <w:ind w:left="851" w:firstLineChars="0" w:hanging="567"/>
        <w:rPr>
          <w:rFonts w:ascii="宋体" w:eastAsia="宋体" w:hAnsi="宋体"/>
          <w:color w:val="000000" w:themeColor="text1"/>
          <w:sz w:val="24"/>
          <w:szCs w:val="24"/>
        </w:rPr>
      </w:pPr>
      <w:r w:rsidRPr="00346A4E">
        <w:rPr>
          <w:rFonts w:ascii="宋体" w:eastAsia="宋体" w:hAnsi="宋体" w:hint="eastAsia"/>
          <w:color w:val="000000" w:themeColor="text1"/>
          <w:sz w:val="24"/>
          <w:szCs w:val="24"/>
        </w:rPr>
        <w:t>固定资产购买、</w:t>
      </w:r>
      <w:r w:rsidRPr="00181B69">
        <w:rPr>
          <w:rFonts w:ascii="宋体" w:eastAsia="宋体" w:hAnsi="宋体" w:hint="eastAsia"/>
          <w:color w:val="000000" w:themeColor="text1"/>
          <w:sz w:val="24"/>
          <w:szCs w:val="24"/>
        </w:rPr>
        <w:t>旅行社代办春秋游业务</w:t>
      </w:r>
      <w:r>
        <w:rPr>
          <w:rFonts w:ascii="宋体" w:eastAsia="宋体" w:hAnsi="宋体" w:hint="eastAsia"/>
          <w:color w:val="000000" w:themeColor="text1"/>
          <w:sz w:val="24"/>
          <w:szCs w:val="24"/>
        </w:rPr>
        <w:t>必须签订书面合同。其他</w:t>
      </w:r>
      <w:r w:rsidRPr="00181B69">
        <w:rPr>
          <w:rFonts w:ascii="宋体" w:eastAsia="宋体" w:hAnsi="宋体" w:hint="eastAsia"/>
          <w:color w:val="000000" w:themeColor="text1"/>
          <w:sz w:val="24"/>
          <w:szCs w:val="24"/>
        </w:rPr>
        <w:t>涉及双方权利义务的经济事项</w:t>
      </w:r>
      <w:r>
        <w:rPr>
          <w:rFonts w:ascii="宋体" w:eastAsia="宋体" w:hAnsi="宋体" w:hint="eastAsia"/>
          <w:color w:val="000000" w:themeColor="text1"/>
          <w:sz w:val="24"/>
          <w:szCs w:val="24"/>
        </w:rPr>
        <w:t>或金额较大（</w:t>
      </w:r>
      <w:r w:rsidR="0097390B" w:rsidRPr="00346A4E">
        <w:rPr>
          <w:rFonts w:ascii="宋体" w:eastAsia="宋体" w:hAnsi="宋体" w:hint="eastAsia"/>
          <w:color w:val="000000" w:themeColor="text1"/>
          <w:sz w:val="24"/>
          <w:szCs w:val="24"/>
        </w:rPr>
        <w:t>1万</w:t>
      </w:r>
      <w:r w:rsidRPr="00346A4E">
        <w:rPr>
          <w:rFonts w:ascii="宋体" w:eastAsia="宋体" w:hAnsi="宋体"/>
          <w:color w:val="000000" w:themeColor="text1"/>
          <w:sz w:val="24"/>
          <w:szCs w:val="24"/>
        </w:rPr>
        <w:t>元</w:t>
      </w:r>
      <w:r w:rsidR="0097390B" w:rsidRPr="00346A4E">
        <w:rPr>
          <w:rFonts w:ascii="宋体" w:eastAsia="宋体" w:hAnsi="宋体" w:hint="eastAsia"/>
          <w:color w:val="000000" w:themeColor="text1"/>
          <w:sz w:val="24"/>
          <w:szCs w:val="24"/>
        </w:rPr>
        <w:t>以上</w:t>
      </w:r>
      <w:r>
        <w:rPr>
          <w:rFonts w:ascii="宋体" w:eastAsia="宋体" w:hAnsi="宋体" w:hint="eastAsia"/>
          <w:color w:val="000000" w:themeColor="text1"/>
          <w:sz w:val="24"/>
          <w:szCs w:val="24"/>
        </w:rPr>
        <w:t>）</w:t>
      </w:r>
      <w:r w:rsidR="0097390B" w:rsidRPr="00181B69">
        <w:rPr>
          <w:rFonts w:ascii="宋体" w:eastAsia="宋体" w:hAnsi="宋体" w:hint="eastAsia"/>
          <w:color w:val="000000" w:themeColor="text1"/>
          <w:sz w:val="24"/>
          <w:szCs w:val="24"/>
        </w:rPr>
        <w:t>的经济业务,为保障自</w:t>
      </w:r>
      <w:r w:rsidR="0097390B" w:rsidRPr="00181B69">
        <w:rPr>
          <w:rFonts w:ascii="宋体" w:eastAsia="宋体" w:hAnsi="宋体" w:hint="eastAsia"/>
          <w:color w:val="000000" w:themeColor="text1"/>
          <w:sz w:val="24"/>
          <w:szCs w:val="24"/>
        </w:rPr>
        <w:lastRenderedPageBreak/>
        <w:t>身权利，</w:t>
      </w:r>
      <w:r>
        <w:rPr>
          <w:rFonts w:ascii="宋体" w:eastAsia="宋体" w:hAnsi="宋体" w:hint="eastAsia"/>
          <w:color w:val="000000" w:themeColor="text1"/>
          <w:sz w:val="24"/>
          <w:szCs w:val="24"/>
        </w:rPr>
        <w:t>建议</w:t>
      </w:r>
      <w:r w:rsidR="0097390B" w:rsidRPr="00181B69">
        <w:rPr>
          <w:rFonts w:ascii="宋体" w:eastAsia="宋体" w:hAnsi="宋体" w:hint="eastAsia"/>
          <w:color w:val="000000" w:themeColor="text1"/>
          <w:sz w:val="24"/>
          <w:szCs w:val="24"/>
        </w:rPr>
        <w:t>签订书面合同。报销时提供双方签字盖章的合同原件。</w:t>
      </w:r>
    </w:p>
    <w:p w:rsidR="0097390B" w:rsidRPr="00346A4E" w:rsidRDefault="007F2DE5" w:rsidP="00272BEA">
      <w:pPr>
        <w:pStyle w:val="a3"/>
        <w:numPr>
          <w:ilvl w:val="1"/>
          <w:numId w:val="4"/>
        </w:numPr>
        <w:spacing w:line="360" w:lineRule="auto"/>
        <w:ind w:left="851" w:firstLineChars="0" w:hanging="567"/>
        <w:rPr>
          <w:rFonts w:ascii="宋体" w:eastAsia="宋体" w:hAnsi="宋体"/>
          <w:color w:val="000000" w:themeColor="text1"/>
          <w:sz w:val="24"/>
          <w:szCs w:val="24"/>
        </w:rPr>
      </w:pPr>
      <w:r>
        <w:rPr>
          <w:rFonts w:ascii="宋体" w:eastAsia="宋体" w:hAnsi="宋体"/>
          <w:color w:val="000000" w:themeColor="text1"/>
          <w:sz w:val="24"/>
          <w:szCs w:val="24"/>
        </w:rPr>
        <w:t>单笔</w:t>
      </w:r>
      <w:r w:rsidR="0097390B" w:rsidRPr="00181B69">
        <w:rPr>
          <w:rFonts w:ascii="宋体" w:eastAsia="宋体" w:hAnsi="宋体"/>
          <w:color w:val="000000" w:themeColor="text1"/>
          <w:sz w:val="24"/>
          <w:szCs w:val="24"/>
        </w:rPr>
        <w:t>支出金额超过</w:t>
      </w:r>
      <w:r w:rsidR="0097390B" w:rsidRPr="00181B69">
        <w:rPr>
          <w:rFonts w:ascii="宋体" w:eastAsia="宋体" w:hAnsi="宋体" w:hint="eastAsia"/>
          <w:color w:val="000000" w:themeColor="text1"/>
          <w:sz w:val="24"/>
          <w:szCs w:val="24"/>
        </w:rPr>
        <w:t>5万元的，</w:t>
      </w:r>
      <w:r>
        <w:rPr>
          <w:rFonts w:ascii="宋体" w:eastAsia="宋体" w:hAnsi="宋体"/>
          <w:color w:val="000000" w:themeColor="text1"/>
          <w:sz w:val="24"/>
          <w:szCs w:val="24"/>
        </w:rPr>
        <w:t>填报</w:t>
      </w:r>
      <w:hyperlink r:id="rId12" w:history="1">
        <w:r w:rsidR="0097390B" w:rsidRPr="0006679E">
          <w:rPr>
            <w:rFonts w:hint="eastAsia"/>
            <w:color w:val="FF0000"/>
            <w:u w:val="single"/>
          </w:rPr>
          <w:t>《北京大学工会大额资金使用审批表》</w:t>
        </w:r>
      </w:hyperlink>
      <w:r w:rsidR="0097390B" w:rsidRPr="00346A4E">
        <w:rPr>
          <w:rFonts w:ascii="宋体" w:eastAsia="宋体" w:hAnsi="宋体" w:hint="eastAsia"/>
          <w:sz w:val="24"/>
          <w:szCs w:val="24"/>
        </w:rPr>
        <w:t>（</w:t>
      </w:r>
      <w:r w:rsidR="00607F37" w:rsidRPr="00346A4E">
        <w:rPr>
          <w:rFonts w:ascii="宋体" w:eastAsia="宋体" w:hAnsi="宋体" w:hint="eastAsia"/>
          <w:sz w:val="24"/>
          <w:szCs w:val="24"/>
        </w:rPr>
        <w:t>见</w:t>
      </w:r>
      <w:r w:rsidR="0097390B" w:rsidRPr="00346A4E">
        <w:rPr>
          <w:rFonts w:ascii="宋体" w:eastAsia="宋体" w:hAnsi="宋体" w:hint="eastAsia"/>
          <w:sz w:val="24"/>
          <w:szCs w:val="24"/>
        </w:rPr>
        <w:t>附件</w:t>
      </w:r>
      <w:r w:rsidR="00607F37" w:rsidRPr="00346A4E">
        <w:rPr>
          <w:rFonts w:ascii="宋体" w:eastAsia="宋体" w:hAnsi="宋体" w:hint="eastAsia"/>
          <w:sz w:val="24"/>
          <w:szCs w:val="24"/>
        </w:rPr>
        <w:t>1</w:t>
      </w:r>
      <w:r w:rsidR="00346A4E">
        <w:rPr>
          <w:rFonts w:ascii="宋体" w:eastAsia="宋体" w:hAnsi="宋体" w:hint="eastAsia"/>
          <w:sz w:val="24"/>
          <w:szCs w:val="24"/>
        </w:rPr>
        <w:t>，</w:t>
      </w:r>
      <w:r w:rsidR="00346A4E" w:rsidRPr="001735AB">
        <w:rPr>
          <w:rFonts w:hint="eastAsia"/>
          <w:b/>
          <w:sz w:val="24"/>
          <w:szCs w:val="24"/>
        </w:rPr>
        <w:t>下载地址：校工会主页</w:t>
      </w:r>
      <w:r w:rsidR="00346A4E" w:rsidRPr="001735AB">
        <w:rPr>
          <w:rFonts w:hint="eastAsia"/>
          <w:b/>
          <w:sz w:val="24"/>
          <w:szCs w:val="24"/>
        </w:rPr>
        <w:t>-</w:t>
      </w:r>
      <w:r w:rsidR="00346A4E" w:rsidRPr="001735AB">
        <w:rPr>
          <w:rFonts w:hint="eastAsia"/>
          <w:b/>
          <w:sz w:val="24"/>
          <w:szCs w:val="24"/>
        </w:rPr>
        <w:t>服务之窗</w:t>
      </w:r>
      <w:r w:rsidR="00346A4E" w:rsidRPr="001735AB">
        <w:rPr>
          <w:rFonts w:hint="eastAsia"/>
          <w:b/>
          <w:sz w:val="24"/>
          <w:szCs w:val="24"/>
        </w:rPr>
        <w:t>-</w:t>
      </w:r>
      <w:r w:rsidR="00346A4E" w:rsidRPr="001735AB">
        <w:rPr>
          <w:rFonts w:hint="eastAsia"/>
          <w:b/>
          <w:sz w:val="24"/>
          <w:szCs w:val="24"/>
        </w:rPr>
        <w:t>下载专区</w:t>
      </w:r>
      <w:r w:rsidR="00346A4E" w:rsidRPr="001735AB">
        <w:rPr>
          <w:rFonts w:hint="eastAsia"/>
          <w:b/>
          <w:sz w:val="24"/>
          <w:szCs w:val="24"/>
        </w:rPr>
        <w:t>-</w:t>
      </w:r>
      <w:r w:rsidR="007C78F6">
        <w:rPr>
          <w:rFonts w:hint="eastAsia"/>
          <w:b/>
          <w:sz w:val="24"/>
          <w:szCs w:val="24"/>
        </w:rPr>
        <w:t>财务报销</w:t>
      </w:r>
      <w:r w:rsidR="00395C9E">
        <w:rPr>
          <w:rFonts w:hint="eastAsia"/>
          <w:b/>
          <w:sz w:val="24"/>
          <w:szCs w:val="24"/>
        </w:rPr>
        <w:t>：</w:t>
      </w:r>
      <w:r w:rsidR="00395C9E">
        <w:rPr>
          <w:rFonts w:hint="eastAsia"/>
          <w:sz w:val="24"/>
          <w:szCs w:val="24"/>
        </w:rPr>
        <w:t>北京大学基层工会财务报销相关表格</w:t>
      </w:r>
      <w:r w:rsidR="0097390B" w:rsidRPr="00346A4E">
        <w:rPr>
          <w:rFonts w:ascii="宋体" w:eastAsia="宋体" w:hAnsi="宋体" w:hint="eastAsia"/>
          <w:sz w:val="24"/>
          <w:szCs w:val="24"/>
        </w:rPr>
        <w:t>）</w:t>
      </w:r>
      <w:r>
        <w:rPr>
          <w:rFonts w:ascii="宋体" w:eastAsia="宋体" w:hAnsi="宋体" w:hint="eastAsia"/>
          <w:color w:val="000000" w:themeColor="text1"/>
          <w:sz w:val="24"/>
          <w:szCs w:val="24"/>
        </w:rPr>
        <w:t>，报校工会审批后方可支付。</w:t>
      </w:r>
    </w:p>
    <w:p w:rsidR="00607F37" w:rsidRDefault="00607F37" w:rsidP="00607F37">
      <w:pPr>
        <w:pStyle w:val="2"/>
      </w:pPr>
      <w:bookmarkStart w:id="13" w:name="_Toc512609072"/>
      <w:bookmarkStart w:id="14" w:name="_Toc5260874"/>
      <w:r>
        <w:t>报销所需材料</w:t>
      </w:r>
      <w:bookmarkEnd w:id="13"/>
      <w:bookmarkEnd w:id="14"/>
    </w:p>
    <w:p w:rsidR="00261A4C" w:rsidRPr="00261A4C" w:rsidRDefault="00607F37" w:rsidP="00261A4C">
      <w:pPr>
        <w:pStyle w:val="3"/>
      </w:pPr>
      <w:bookmarkStart w:id="15" w:name="_Toc512609073"/>
      <w:bookmarkStart w:id="16" w:name="_Toc5260875"/>
      <w:r w:rsidRPr="000E5EC2">
        <w:rPr>
          <w:rFonts w:hint="eastAsia"/>
        </w:rPr>
        <w:t>职工会员活动类财务报销所需材料</w:t>
      </w:r>
      <w:bookmarkEnd w:id="15"/>
      <w:bookmarkEnd w:id="16"/>
    </w:p>
    <w:p w:rsidR="00607F37" w:rsidRDefault="0048611A" w:rsidP="00272BEA">
      <w:pPr>
        <w:pStyle w:val="a3"/>
        <w:numPr>
          <w:ilvl w:val="0"/>
          <w:numId w:val="6"/>
        </w:numPr>
        <w:spacing w:line="520" w:lineRule="exact"/>
        <w:ind w:firstLineChars="0"/>
        <w:rPr>
          <w:sz w:val="24"/>
          <w:szCs w:val="24"/>
        </w:rPr>
      </w:pPr>
      <w:hyperlink r:id="rId13" w:history="1">
        <w:r w:rsidR="00607F37" w:rsidRPr="00346A4E">
          <w:rPr>
            <w:rStyle w:val="aa"/>
            <w:rFonts w:hint="eastAsia"/>
            <w:color w:val="FF0000"/>
            <w:sz w:val="24"/>
            <w:szCs w:val="24"/>
          </w:rPr>
          <w:t>《北京大学基层工会经费报销</w:t>
        </w:r>
        <w:r w:rsidR="00A3462C" w:rsidRPr="00346A4E">
          <w:rPr>
            <w:rStyle w:val="aa"/>
            <w:rFonts w:hint="eastAsia"/>
            <w:color w:val="FF0000"/>
            <w:sz w:val="24"/>
            <w:szCs w:val="24"/>
          </w:rPr>
          <w:t>单（</w:t>
        </w:r>
        <w:r w:rsidR="00607F37" w:rsidRPr="00346A4E">
          <w:rPr>
            <w:rStyle w:val="aa"/>
            <w:rFonts w:hint="eastAsia"/>
            <w:color w:val="FF0000"/>
            <w:sz w:val="24"/>
            <w:szCs w:val="24"/>
          </w:rPr>
          <w:t>封面</w:t>
        </w:r>
        <w:r w:rsidR="00A3462C" w:rsidRPr="00346A4E">
          <w:rPr>
            <w:rStyle w:val="aa"/>
            <w:rFonts w:hint="eastAsia"/>
            <w:color w:val="FF0000"/>
            <w:sz w:val="24"/>
            <w:szCs w:val="24"/>
          </w:rPr>
          <w:t>）</w:t>
        </w:r>
        <w:r w:rsidR="00607F37" w:rsidRPr="00346A4E">
          <w:rPr>
            <w:rStyle w:val="aa"/>
            <w:rFonts w:hint="eastAsia"/>
            <w:color w:val="FF0000"/>
            <w:sz w:val="24"/>
            <w:szCs w:val="24"/>
          </w:rPr>
          <w:t>》</w:t>
        </w:r>
      </w:hyperlink>
      <w:r w:rsidR="00607F37" w:rsidRPr="00C470AB">
        <w:rPr>
          <w:rFonts w:hint="eastAsia"/>
          <w:sz w:val="24"/>
          <w:szCs w:val="24"/>
        </w:rPr>
        <w:t>（</w:t>
      </w:r>
      <w:r w:rsidR="00607F37">
        <w:rPr>
          <w:rFonts w:hint="eastAsia"/>
          <w:sz w:val="24"/>
          <w:szCs w:val="24"/>
        </w:rPr>
        <w:t>见</w:t>
      </w:r>
      <w:r w:rsidR="00607F37" w:rsidRPr="00C470AB">
        <w:rPr>
          <w:rFonts w:hint="eastAsia"/>
          <w:sz w:val="24"/>
          <w:szCs w:val="24"/>
        </w:rPr>
        <w:t>附件</w:t>
      </w:r>
      <w:r w:rsidR="00607F37">
        <w:rPr>
          <w:rFonts w:hint="eastAsia"/>
          <w:sz w:val="24"/>
          <w:szCs w:val="24"/>
        </w:rPr>
        <w:t>2</w:t>
      </w:r>
      <w:r w:rsidR="00607F37" w:rsidRPr="00C470AB">
        <w:rPr>
          <w:rFonts w:hint="eastAsia"/>
          <w:sz w:val="24"/>
          <w:szCs w:val="24"/>
        </w:rPr>
        <w:t>，</w:t>
      </w:r>
      <w:r w:rsidR="00EC5140">
        <w:rPr>
          <w:rFonts w:hint="eastAsia"/>
          <w:sz w:val="24"/>
          <w:szCs w:val="24"/>
        </w:rPr>
        <w:t>替代以前的《工会经费使用决算表》和《北京大学原始单据报销封面》</w:t>
      </w:r>
      <w:r w:rsidR="00346A4E">
        <w:rPr>
          <w:rFonts w:hint="eastAsia"/>
          <w:sz w:val="24"/>
          <w:szCs w:val="24"/>
        </w:rPr>
        <w:t>）</w:t>
      </w:r>
      <w:r w:rsidR="00EC5140">
        <w:rPr>
          <w:rFonts w:hint="eastAsia"/>
          <w:sz w:val="24"/>
          <w:szCs w:val="24"/>
        </w:rPr>
        <w:t>。</w:t>
      </w:r>
      <w:r w:rsidR="00607F37" w:rsidRPr="00C470AB">
        <w:rPr>
          <w:rFonts w:hint="eastAsia"/>
          <w:sz w:val="24"/>
          <w:szCs w:val="24"/>
        </w:rPr>
        <w:t>下载地址：</w:t>
      </w:r>
      <w:r w:rsidR="00A3462C">
        <w:rPr>
          <w:rFonts w:hint="eastAsia"/>
          <w:sz w:val="24"/>
          <w:szCs w:val="24"/>
        </w:rPr>
        <w:t>校工会主页</w:t>
      </w:r>
      <w:r w:rsidR="00A3462C">
        <w:rPr>
          <w:rFonts w:hint="eastAsia"/>
          <w:sz w:val="24"/>
          <w:szCs w:val="24"/>
        </w:rPr>
        <w:t>-</w:t>
      </w:r>
      <w:r w:rsidR="00A3462C">
        <w:rPr>
          <w:rFonts w:hint="eastAsia"/>
          <w:sz w:val="24"/>
          <w:szCs w:val="24"/>
        </w:rPr>
        <w:t>服务之窗</w:t>
      </w:r>
      <w:r w:rsidR="00A3462C">
        <w:rPr>
          <w:rFonts w:hint="eastAsia"/>
          <w:sz w:val="24"/>
          <w:szCs w:val="24"/>
        </w:rPr>
        <w:t>-</w:t>
      </w:r>
      <w:r w:rsidR="00A3462C">
        <w:rPr>
          <w:rFonts w:hint="eastAsia"/>
          <w:sz w:val="24"/>
          <w:szCs w:val="24"/>
        </w:rPr>
        <w:t>下载专区</w:t>
      </w:r>
      <w:r w:rsidR="00346A4E">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00346A4E">
        <w:rPr>
          <w:rFonts w:hint="eastAsia"/>
          <w:sz w:val="24"/>
          <w:szCs w:val="24"/>
        </w:rPr>
        <w:t>。</w:t>
      </w:r>
    </w:p>
    <w:p w:rsidR="00607F37" w:rsidRDefault="00607F37" w:rsidP="00272BEA">
      <w:pPr>
        <w:pStyle w:val="a3"/>
        <w:numPr>
          <w:ilvl w:val="0"/>
          <w:numId w:val="6"/>
        </w:numPr>
        <w:spacing w:line="520" w:lineRule="exact"/>
        <w:ind w:firstLineChars="0"/>
        <w:rPr>
          <w:sz w:val="24"/>
          <w:szCs w:val="24"/>
        </w:rPr>
      </w:pPr>
      <w:r>
        <w:rPr>
          <w:sz w:val="24"/>
          <w:szCs w:val="24"/>
        </w:rPr>
        <w:t>符合上述</w:t>
      </w:r>
      <w:r w:rsidRPr="003F4339">
        <w:rPr>
          <w:rFonts w:hint="eastAsia"/>
          <w:b/>
          <w:sz w:val="24"/>
          <w:szCs w:val="24"/>
        </w:rPr>
        <w:t>“</w:t>
      </w:r>
      <w:r w:rsidRPr="003F4339">
        <w:rPr>
          <w:rFonts w:hint="eastAsia"/>
          <w:b/>
          <w:sz w:val="24"/>
          <w:szCs w:val="24"/>
        </w:rPr>
        <w:t>2.1</w:t>
      </w:r>
      <w:r w:rsidRPr="003F4339">
        <w:rPr>
          <w:rFonts w:hint="eastAsia"/>
          <w:b/>
          <w:sz w:val="24"/>
          <w:szCs w:val="24"/>
        </w:rPr>
        <w:t>报销</w:t>
      </w:r>
      <w:r w:rsidRPr="003F4339">
        <w:rPr>
          <w:b/>
          <w:sz w:val="24"/>
          <w:szCs w:val="24"/>
        </w:rPr>
        <w:t>票据总体要求</w:t>
      </w:r>
      <w:r w:rsidRPr="003F4339">
        <w:rPr>
          <w:rFonts w:hint="eastAsia"/>
          <w:b/>
          <w:sz w:val="24"/>
          <w:szCs w:val="24"/>
        </w:rPr>
        <w:t>”</w:t>
      </w:r>
      <w:r>
        <w:rPr>
          <w:sz w:val="24"/>
          <w:szCs w:val="24"/>
        </w:rPr>
        <w:t>的各类票据</w:t>
      </w:r>
      <w:r>
        <w:rPr>
          <w:rFonts w:hint="eastAsia"/>
          <w:sz w:val="24"/>
          <w:szCs w:val="24"/>
        </w:rPr>
        <w:t>。</w:t>
      </w:r>
    </w:p>
    <w:p w:rsidR="00607F37" w:rsidRPr="00EC5140" w:rsidRDefault="00607F37" w:rsidP="00272BEA">
      <w:pPr>
        <w:pStyle w:val="a3"/>
        <w:numPr>
          <w:ilvl w:val="0"/>
          <w:numId w:val="6"/>
        </w:numPr>
        <w:spacing w:line="520" w:lineRule="exact"/>
        <w:ind w:firstLineChars="0"/>
        <w:rPr>
          <w:b/>
          <w:sz w:val="24"/>
          <w:szCs w:val="24"/>
        </w:rPr>
      </w:pPr>
      <w:r>
        <w:rPr>
          <w:rFonts w:hint="eastAsia"/>
          <w:sz w:val="24"/>
          <w:szCs w:val="24"/>
        </w:rPr>
        <w:t>活</w:t>
      </w:r>
      <w:r w:rsidRPr="00CF3894">
        <w:rPr>
          <w:rFonts w:hint="eastAsia"/>
          <w:sz w:val="24"/>
          <w:szCs w:val="24"/>
        </w:rPr>
        <w:t>动通知、活动方案</w:t>
      </w:r>
      <w:r w:rsidRPr="00CF3894">
        <w:rPr>
          <w:sz w:val="24"/>
          <w:szCs w:val="24"/>
        </w:rPr>
        <w:t>或</w:t>
      </w:r>
      <w:r w:rsidRPr="00CF3894">
        <w:rPr>
          <w:rFonts w:hint="eastAsia"/>
          <w:sz w:val="24"/>
          <w:szCs w:val="24"/>
        </w:rPr>
        <w:t>活动特殊事项说明等书面材料，注明活动内容，时间，地点，参与人数等信息。</w:t>
      </w:r>
      <w:r w:rsidR="0068068C" w:rsidRPr="0068068C">
        <w:rPr>
          <w:rFonts w:hint="eastAsia"/>
          <w:b/>
          <w:sz w:val="24"/>
          <w:szCs w:val="24"/>
        </w:rPr>
        <w:t>通知等</w:t>
      </w:r>
      <w:r w:rsidRPr="0068068C">
        <w:rPr>
          <w:rFonts w:hint="eastAsia"/>
          <w:b/>
          <w:sz w:val="24"/>
          <w:szCs w:val="24"/>
        </w:rPr>
        <w:t>书面</w:t>
      </w:r>
      <w:r w:rsidR="009F3A04" w:rsidRPr="00EC5140">
        <w:rPr>
          <w:rFonts w:hint="eastAsia"/>
          <w:b/>
          <w:sz w:val="24"/>
          <w:szCs w:val="24"/>
        </w:rPr>
        <w:t>材料</w:t>
      </w:r>
      <w:r w:rsidRPr="00EC5140">
        <w:rPr>
          <w:rFonts w:hint="eastAsia"/>
          <w:b/>
          <w:sz w:val="24"/>
          <w:szCs w:val="24"/>
        </w:rPr>
        <w:t>加盖基层工会（单位）公章</w:t>
      </w:r>
      <w:r w:rsidR="007F2DE5" w:rsidRPr="00EC5140">
        <w:rPr>
          <w:rFonts w:hint="eastAsia"/>
          <w:b/>
          <w:sz w:val="24"/>
          <w:szCs w:val="24"/>
        </w:rPr>
        <w:t>，</w:t>
      </w:r>
      <w:r w:rsidR="009F3A04" w:rsidRPr="00EC5140">
        <w:rPr>
          <w:rFonts w:hint="eastAsia"/>
          <w:b/>
          <w:sz w:val="24"/>
          <w:szCs w:val="24"/>
        </w:rPr>
        <w:t>主席签名。</w:t>
      </w:r>
    </w:p>
    <w:p w:rsidR="00607F37" w:rsidRPr="00EC5140" w:rsidRDefault="00607F37" w:rsidP="00272BEA">
      <w:pPr>
        <w:pStyle w:val="a3"/>
        <w:numPr>
          <w:ilvl w:val="0"/>
          <w:numId w:val="6"/>
        </w:numPr>
        <w:spacing w:line="520" w:lineRule="exact"/>
        <w:ind w:firstLineChars="0"/>
        <w:rPr>
          <w:b/>
          <w:sz w:val="24"/>
          <w:szCs w:val="24"/>
        </w:rPr>
      </w:pPr>
      <w:r>
        <w:rPr>
          <w:sz w:val="24"/>
          <w:szCs w:val="24"/>
        </w:rPr>
        <w:t>活</w:t>
      </w:r>
      <w:r w:rsidRPr="00CF3894">
        <w:rPr>
          <w:sz w:val="24"/>
          <w:szCs w:val="24"/>
        </w:rPr>
        <w:t>动如果设置奖励</w:t>
      </w:r>
      <w:r w:rsidRPr="00CF3894">
        <w:rPr>
          <w:rFonts w:hint="eastAsia"/>
          <w:sz w:val="24"/>
          <w:szCs w:val="24"/>
        </w:rPr>
        <w:t>，</w:t>
      </w:r>
      <w:r w:rsidRPr="00CF3894">
        <w:rPr>
          <w:sz w:val="24"/>
          <w:szCs w:val="24"/>
        </w:rPr>
        <w:t>需在活动</w:t>
      </w:r>
      <w:r w:rsidRPr="00CF3894">
        <w:rPr>
          <w:rFonts w:hint="eastAsia"/>
          <w:sz w:val="24"/>
          <w:szCs w:val="24"/>
        </w:rPr>
        <w:t>通知中说明或另附书面说明奖励或奖品设置的规则，等级、各等级数量、奖励物品名称。</w:t>
      </w:r>
      <w:r w:rsidR="0068068C" w:rsidRPr="0068068C">
        <w:rPr>
          <w:rFonts w:hint="eastAsia"/>
          <w:b/>
          <w:sz w:val="24"/>
          <w:szCs w:val="24"/>
        </w:rPr>
        <w:t>通知或</w:t>
      </w:r>
      <w:r w:rsidRPr="0068068C">
        <w:rPr>
          <w:rFonts w:hint="eastAsia"/>
          <w:b/>
          <w:sz w:val="24"/>
          <w:szCs w:val="24"/>
        </w:rPr>
        <w:t>书</w:t>
      </w:r>
      <w:r w:rsidRPr="00EC5140">
        <w:rPr>
          <w:rFonts w:hint="eastAsia"/>
          <w:b/>
          <w:sz w:val="24"/>
          <w:szCs w:val="24"/>
        </w:rPr>
        <w:t>面说明加盖基层工会（单位）公章</w:t>
      </w:r>
      <w:r w:rsidR="009F3A04" w:rsidRPr="00EC5140">
        <w:rPr>
          <w:rFonts w:hint="eastAsia"/>
          <w:b/>
          <w:sz w:val="24"/>
          <w:szCs w:val="24"/>
        </w:rPr>
        <w:t>，</w:t>
      </w:r>
      <w:r w:rsidR="009F3A04" w:rsidRPr="00EC5140">
        <w:rPr>
          <w:b/>
          <w:sz w:val="24"/>
          <w:szCs w:val="24"/>
        </w:rPr>
        <w:t>主席签名</w:t>
      </w:r>
      <w:r w:rsidR="009F3A04" w:rsidRPr="00EC5140">
        <w:rPr>
          <w:rFonts w:hint="eastAsia"/>
          <w:b/>
          <w:sz w:val="24"/>
          <w:szCs w:val="24"/>
        </w:rPr>
        <w:t>。</w:t>
      </w:r>
    </w:p>
    <w:p w:rsidR="00607F37" w:rsidRPr="001735AB" w:rsidRDefault="00A3462C" w:rsidP="00272BEA">
      <w:pPr>
        <w:pStyle w:val="a3"/>
        <w:numPr>
          <w:ilvl w:val="0"/>
          <w:numId w:val="6"/>
        </w:numPr>
        <w:spacing w:line="520" w:lineRule="exact"/>
        <w:ind w:firstLineChars="0"/>
        <w:rPr>
          <w:sz w:val="24"/>
          <w:szCs w:val="24"/>
        </w:rPr>
      </w:pPr>
      <w:r>
        <w:rPr>
          <w:rFonts w:hint="eastAsia"/>
          <w:sz w:val="24"/>
          <w:szCs w:val="24"/>
        </w:rPr>
        <w:t>活动如发放</w:t>
      </w:r>
      <w:r w:rsidR="00607F37">
        <w:rPr>
          <w:rFonts w:hint="eastAsia"/>
          <w:sz w:val="24"/>
          <w:szCs w:val="24"/>
        </w:rPr>
        <w:t>奖品，需提供领取</w:t>
      </w:r>
      <w:r w:rsidR="00607F37" w:rsidRPr="00CF3894">
        <w:rPr>
          <w:rFonts w:hint="eastAsia"/>
          <w:sz w:val="24"/>
          <w:szCs w:val="24"/>
        </w:rPr>
        <w:t>实物奖励的</w:t>
      </w:r>
      <w:hyperlink r:id="rId14" w:history="1">
        <w:r w:rsidRPr="0006679E">
          <w:rPr>
            <w:rStyle w:val="aa"/>
            <w:rFonts w:hint="eastAsia"/>
            <w:color w:val="FF0000"/>
            <w:sz w:val="24"/>
            <w:szCs w:val="24"/>
          </w:rPr>
          <w:t>《北京大学基层工会实物发放签收单》</w:t>
        </w:r>
      </w:hyperlink>
      <w:r w:rsidR="00607F37" w:rsidRPr="008F6D66">
        <w:rPr>
          <w:rFonts w:hint="eastAsia"/>
          <w:color w:val="000000" w:themeColor="text1"/>
          <w:sz w:val="24"/>
          <w:szCs w:val="24"/>
        </w:rPr>
        <w:t>（</w:t>
      </w:r>
      <w:r w:rsidRPr="008F6D66">
        <w:rPr>
          <w:rFonts w:hint="eastAsia"/>
          <w:color w:val="000000" w:themeColor="text1"/>
          <w:sz w:val="24"/>
          <w:szCs w:val="24"/>
        </w:rPr>
        <w:t>见</w:t>
      </w:r>
      <w:r w:rsidR="00607F37" w:rsidRPr="008F6D66">
        <w:rPr>
          <w:rFonts w:hint="eastAsia"/>
          <w:color w:val="000000" w:themeColor="text1"/>
          <w:sz w:val="24"/>
          <w:szCs w:val="24"/>
        </w:rPr>
        <w:t>附件</w:t>
      </w:r>
      <w:r w:rsidRPr="008F6D66">
        <w:rPr>
          <w:color w:val="000000" w:themeColor="text1"/>
          <w:sz w:val="24"/>
          <w:szCs w:val="24"/>
        </w:rPr>
        <w:t>3</w:t>
      </w:r>
      <w:r w:rsidR="001735AB">
        <w:rPr>
          <w:rFonts w:hint="eastAsia"/>
          <w:color w:val="000000" w:themeColor="text1"/>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Pr="001735AB">
        <w:rPr>
          <w:rFonts w:hint="eastAsia"/>
          <w:color w:val="000000" w:themeColor="text1"/>
          <w:sz w:val="24"/>
          <w:szCs w:val="24"/>
        </w:rPr>
        <w:t>）</w:t>
      </w:r>
      <w:r w:rsidR="00607F37" w:rsidRPr="001735AB">
        <w:rPr>
          <w:rFonts w:hint="eastAsia"/>
          <w:color w:val="000000" w:themeColor="text1"/>
          <w:sz w:val="24"/>
          <w:szCs w:val="24"/>
        </w:rPr>
        <w:t>，</w:t>
      </w:r>
      <w:r w:rsidRPr="001735AB">
        <w:rPr>
          <w:rFonts w:hint="eastAsia"/>
          <w:b/>
          <w:color w:val="000000" w:themeColor="text1"/>
          <w:sz w:val="24"/>
          <w:szCs w:val="24"/>
        </w:rPr>
        <w:t>需要经办人和主席签字</w:t>
      </w:r>
      <w:r w:rsidR="009F3A04" w:rsidRPr="001735AB">
        <w:rPr>
          <w:rFonts w:hint="eastAsia"/>
          <w:b/>
          <w:color w:val="000000" w:themeColor="text1"/>
          <w:sz w:val="24"/>
          <w:szCs w:val="24"/>
        </w:rPr>
        <w:t>。</w:t>
      </w:r>
    </w:p>
    <w:p w:rsidR="00607F37" w:rsidRPr="00181B69" w:rsidRDefault="00607F37" w:rsidP="00272BEA">
      <w:pPr>
        <w:pStyle w:val="a3"/>
        <w:numPr>
          <w:ilvl w:val="0"/>
          <w:numId w:val="6"/>
        </w:numPr>
        <w:spacing w:line="520" w:lineRule="exact"/>
        <w:ind w:firstLineChars="0"/>
        <w:rPr>
          <w:sz w:val="24"/>
          <w:szCs w:val="24"/>
        </w:rPr>
      </w:pPr>
      <w:r>
        <w:rPr>
          <w:rFonts w:hint="eastAsia"/>
          <w:sz w:val="24"/>
          <w:szCs w:val="24"/>
        </w:rPr>
        <w:t>文体活动如有租赁费用支出的，原则上需提供租赁合同原件</w:t>
      </w:r>
      <w:r>
        <w:rPr>
          <w:rFonts w:hint="eastAsia"/>
          <w:sz w:val="24"/>
          <w:szCs w:val="24"/>
        </w:rPr>
        <w:t>1</w:t>
      </w:r>
      <w:r>
        <w:rPr>
          <w:rFonts w:hint="eastAsia"/>
          <w:sz w:val="24"/>
          <w:szCs w:val="24"/>
        </w:rPr>
        <w:t>份。租赁合同出租方单位名称应与租赁费用发票的一致。</w:t>
      </w:r>
    </w:p>
    <w:p w:rsidR="00607F37" w:rsidRPr="001E77E6" w:rsidRDefault="00607F37" w:rsidP="00272BEA">
      <w:pPr>
        <w:pStyle w:val="a3"/>
        <w:numPr>
          <w:ilvl w:val="0"/>
          <w:numId w:val="6"/>
        </w:numPr>
        <w:spacing w:line="520" w:lineRule="exact"/>
        <w:ind w:firstLineChars="0"/>
        <w:rPr>
          <w:sz w:val="24"/>
          <w:szCs w:val="24"/>
        </w:rPr>
      </w:pPr>
      <w:r>
        <w:rPr>
          <w:rFonts w:hint="eastAsia"/>
          <w:sz w:val="24"/>
          <w:szCs w:val="24"/>
        </w:rPr>
        <w:t>文体活动如购买服装</w:t>
      </w:r>
      <w:r w:rsidRPr="00181B69">
        <w:rPr>
          <w:rFonts w:hint="eastAsia"/>
          <w:sz w:val="24"/>
          <w:szCs w:val="24"/>
        </w:rPr>
        <w:t>，</w:t>
      </w:r>
      <w:r>
        <w:rPr>
          <w:rFonts w:hint="eastAsia"/>
          <w:sz w:val="24"/>
          <w:szCs w:val="24"/>
        </w:rPr>
        <w:t>单价</w:t>
      </w:r>
      <w:r w:rsidRPr="00181B69">
        <w:rPr>
          <w:rFonts w:hint="eastAsia"/>
          <w:sz w:val="24"/>
          <w:szCs w:val="24"/>
        </w:rPr>
        <w:t>金额</w:t>
      </w:r>
      <w:r w:rsidRPr="00181B69">
        <w:rPr>
          <w:rFonts w:hint="eastAsia"/>
          <w:sz w:val="24"/>
          <w:szCs w:val="24"/>
        </w:rPr>
        <w:t>100</w:t>
      </w:r>
      <w:r w:rsidRPr="00181B69">
        <w:rPr>
          <w:rFonts w:hint="eastAsia"/>
          <w:sz w:val="24"/>
          <w:szCs w:val="24"/>
        </w:rPr>
        <w:t>元以下</w:t>
      </w:r>
      <w:r>
        <w:rPr>
          <w:rFonts w:hint="eastAsia"/>
          <w:sz w:val="24"/>
          <w:szCs w:val="24"/>
        </w:rPr>
        <w:t>的</w:t>
      </w:r>
      <w:r w:rsidRPr="00181B69">
        <w:rPr>
          <w:rFonts w:hint="eastAsia"/>
          <w:sz w:val="24"/>
          <w:szCs w:val="24"/>
        </w:rPr>
        <w:t>，可以不收回服装，报销时附购物清单、</w:t>
      </w:r>
      <w:r w:rsidR="00C30508" w:rsidRPr="0006679E">
        <w:rPr>
          <w:rFonts w:hint="eastAsia"/>
          <w:color w:val="FF0000"/>
          <w:sz w:val="24"/>
          <w:szCs w:val="24"/>
          <w:u w:val="single"/>
        </w:rPr>
        <w:t>《北京大学基层工会实物发放签收单》</w:t>
      </w:r>
      <w:r w:rsidR="004E5CAF">
        <w:rPr>
          <w:rFonts w:hint="eastAsia"/>
          <w:sz w:val="24"/>
          <w:szCs w:val="24"/>
        </w:rPr>
        <w:t>（见附件</w:t>
      </w:r>
      <w:r w:rsidR="004E5CAF">
        <w:rPr>
          <w:rFonts w:hint="eastAsia"/>
          <w:sz w:val="24"/>
          <w:szCs w:val="24"/>
        </w:rPr>
        <w:t>3</w:t>
      </w:r>
      <w:r w:rsidR="001735AB">
        <w:rPr>
          <w:rFonts w:hint="eastAsia"/>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w:t>
      </w:r>
      <w:r w:rsidR="00395C9E">
        <w:rPr>
          <w:rFonts w:hint="eastAsia"/>
          <w:sz w:val="24"/>
          <w:szCs w:val="24"/>
        </w:rPr>
        <w:lastRenderedPageBreak/>
        <w:t>报销相关表格</w:t>
      </w:r>
      <w:r w:rsidR="004E5CAF" w:rsidRPr="001735AB">
        <w:rPr>
          <w:rFonts w:hint="eastAsia"/>
          <w:sz w:val="24"/>
          <w:szCs w:val="24"/>
        </w:rPr>
        <w:t>）</w:t>
      </w:r>
      <w:r w:rsidRPr="001735AB">
        <w:rPr>
          <w:rFonts w:hint="eastAsia"/>
          <w:sz w:val="24"/>
          <w:szCs w:val="24"/>
        </w:rPr>
        <w:t>；单价金额</w:t>
      </w:r>
      <w:r w:rsidRPr="001735AB">
        <w:rPr>
          <w:rFonts w:hint="eastAsia"/>
          <w:sz w:val="24"/>
          <w:szCs w:val="24"/>
        </w:rPr>
        <w:t>100</w:t>
      </w:r>
      <w:r w:rsidRPr="001735AB">
        <w:rPr>
          <w:rFonts w:hint="eastAsia"/>
          <w:sz w:val="24"/>
          <w:szCs w:val="24"/>
        </w:rPr>
        <w:t>元以上的服装，要收回基层工会统一保管，需提供保管说明，说明保管地点、保管人等，附购物清单。</w:t>
      </w:r>
      <w:r w:rsidR="009F3A04" w:rsidRPr="001735AB">
        <w:rPr>
          <w:rFonts w:hint="eastAsia"/>
          <w:b/>
          <w:sz w:val="24"/>
          <w:szCs w:val="24"/>
        </w:rPr>
        <w:t>书面说明需加盖单位公章，主席签名。</w:t>
      </w:r>
    </w:p>
    <w:p w:rsidR="001E77E6" w:rsidRPr="001E77E6" w:rsidRDefault="001E77E6" w:rsidP="001E77E6">
      <w:pPr>
        <w:pStyle w:val="a3"/>
        <w:numPr>
          <w:ilvl w:val="0"/>
          <w:numId w:val="6"/>
        </w:numPr>
        <w:spacing w:line="520" w:lineRule="exact"/>
        <w:ind w:firstLineChars="0"/>
        <w:rPr>
          <w:color w:val="FF0000"/>
          <w:sz w:val="24"/>
          <w:szCs w:val="24"/>
        </w:rPr>
      </w:pPr>
      <w:r>
        <w:rPr>
          <w:rFonts w:hint="eastAsia"/>
          <w:sz w:val="24"/>
          <w:szCs w:val="24"/>
        </w:rPr>
        <w:t>每年运动会</w:t>
      </w:r>
      <w:r w:rsidRPr="001E77E6">
        <w:rPr>
          <w:rFonts w:hint="eastAsia"/>
          <w:sz w:val="24"/>
          <w:szCs w:val="24"/>
        </w:rPr>
        <w:t>使用工会经费购买服装的，提供不使用其他经费购买运动会服装的承诺书</w:t>
      </w:r>
      <w:r>
        <w:rPr>
          <w:rFonts w:hint="eastAsia"/>
          <w:b/>
          <w:sz w:val="24"/>
          <w:szCs w:val="24"/>
        </w:rPr>
        <w:t>（承诺书</w:t>
      </w:r>
      <w:r w:rsidRPr="001735AB">
        <w:rPr>
          <w:rFonts w:hint="eastAsia"/>
          <w:b/>
          <w:sz w:val="24"/>
          <w:szCs w:val="24"/>
        </w:rPr>
        <w:t>需加盖单位公章，主席签名</w:t>
      </w:r>
      <w:r>
        <w:rPr>
          <w:rFonts w:hint="eastAsia"/>
          <w:b/>
          <w:sz w:val="24"/>
          <w:szCs w:val="24"/>
        </w:rPr>
        <w:t>）</w:t>
      </w:r>
      <w:r w:rsidRPr="001E77E6">
        <w:rPr>
          <w:rFonts w:hint="eastAsia"/>
          <w:sz w:val="24"/>
          <w:szCs w:val="24"/>
        </w:rPr>
        <w:t>或在</w:t>
      </w:r>
      <w:hyperlink r:id="rId15" w:history="1">
        <w:r w:rsidRPr="00346A4E">
          <w:rPr>
            <w:rStyle w:val="aa"/>
            <w:rFonts w:hint="eastAsia"/>
            <w:color w:val="FF0000"/>
            <w:sz w:val="24"/>
            <w:szCs w:val="24"/>
          </w:rPr>
          <w:t>《北京大学基层工会经费报销单（封面）》</w:t>
        </w:r>
      </w:hyperlink>
      <w:r w:rsidRPr="001E77E6">
        <w:rPr>
          <w:rFonts w:hint="eastAsia"/>
          <w:sz w:val="24"/>
          <w:szCs w:val="24"/>
        </w:rPr>
        <w:t>的报销事由中注明：</w:t>
      </w:r>
      <w:r w:rsidRPr="001E77E6">
        <w:rPr>
          <w:rFonts w:hint="eastAsia"/>
          <w:color w:val="FF0000"/>
          <w:sz w:val="24"/>
          <w:szCs w:val="24"/>
        </w:rPr>
        <w:t>不使用其他经费购买运动会服装。</w:t>
      </w:r>
    </w:p>
    <w:p w:rsidR="00607F37" w:rsidRPr="001779E3" w:rsidRDefault="00607F37" w:rsidP="001779E3">
      <w:pPr>
        <w:pStyle w:val="3"/>
      </w:pPr>
      <w:bookmarkStart w:id="17" w:name="_Toc512609074"/>
      <w:bookmarkStart w:id="18" w:name="_Toc5260876"/>
      <w:r w:rsidRPr="001779E3">
        <w:t>职工会员慰问类财务报销所需材料</w:t>
      </w:r>
      <w:bookmarkEnd w:id="17"/>
      <w:bookmarkEnd w:id="18"/>
    </w:p>
    <w:p w:rsidR="00607F37" w:rsidRPr="000B699F" w:rsidRDefault="00607F37" w:rsidP="00272BEA">
      <w:pPr>
        <w:pStyle w:val="a3"/>
        <w:numPr>
          <w:ilvl w:val="0"/>
          <w:numId w:val="7"/>
        </w:numPr>
        <w:spacing w:line="520" w:lineRule="exact"/>
        <w:ind w:firstLineChars="0"/>
        <w:rPr>
          <w:sz w:val="28"/>
          <w:szCs w:val="28"/>
        </w:rPr>
      </w:pPr>
      <w:r w:rsidRPr="0006679E">
        <w:rPr>
          <w:rFonts w:hint="eastAsia"/>
          <w:color w:val="FF0000"/>
          <w:sz w:val="24"/>
          <w:szCs w:val="24"/>
          <w:u w:val="single"/>
        </w:rPr>
        <w:t>《北京大学基层工会经费报销</w:t>
      </w:r>
      <w:r w:rsidR="0068068C" w:rsidRPr="0006679E">
        <w:rPr>
          <w:rFonts w:hint="eastAsia"/>
          <w:color w:val="FF0000"/>
          <w:sz w:val="24"/>
          <w:szCs w:val="24"/>
          <w:u w:val="single"/>
        </w:rPr>
        <w:t>单（</w:t>
      </w:r>
      <w:r w:rsidRPr="0006679E">
        <w:rPr>
          <w:rFonts w:hint="eastAsia"/>
          <w:color w:val="FF0000"/>
          <w:sz w:val="24"/>
          <w:szCs w:val="24"/>
          <w:u w:val="single"/>
        </w:rPr>
        <w:t>封面</w:t>
      </w:r>
      <w:r w:rsidR="0068068C" w:rsidRPr="0006679E">
        <w:rPr>
          <w:rFonts w:hint="eastAsia"/>
          <w:color w:val="FF0000"/>
          <w:sz w:val="24"/>
          <w:szCs w:val="24"/>
          <w:u w:val="single"/>
        </w:rPr>
        <w:t>）</w:t>
      </w:r>
      <w:r w:rsidRPr="0006679E">
        <w:rPr>
          <w:rFonts w:hint="eastAsia"/>
          <w:color w:val="FF0000"/>
          <w:sz w:val="24"/>
          <w:szCs w:val="24"/>
          <w:u w:val="single"/>
        </w:rPr>
        <w:t>》</w:t>
      </w:r>
      <w:r w:rsidRPr="00C470AB">
        <w:rPr>
          <w:rFonts w:hint="eastAsia"/>
          <w:sz w:val="24"/>
          <w:szCs w:val="24"/>
        </w:rPr>
        <w:t>（</w:t>
      </w:r>
      <w:r w:rsidR="004E5CAF">
        <w:rPr>
          <w:rFonts w:hint="eastAsia"/>
          <w:sz w:val="24"/>
          <w:szCs w:val="24"/>
        </w:rPr>
        <w:t>见</w:t>
      </w:r>
      <w:r w:rsidRPr="00C470AB">
        <w:rPr>
          <w:rFonts w:hint="eastAsia"/>
          <w:sz w:val="24"/>
          <w:szCs w:val="24"/>
        </w:rPr>
        <w:t>附件</w:t>
      </w:r>
      <w:r w:rsidR="0068068C">
        <w:rPr>
          <w:sz w:val="24"/>
          <w:szCs w:val="24"/>
        </w:rPr>
        <w:t>2</w:t>
      </w:r>
      <w:r w:rsidR="001735AB">
        <w:rPr>
          <w:rFonts w:hint="eastAsia"/>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004E5CAF">
        <w:rPr>
          <w:rFonts w:hint="eastAsia"/>
          <w:sz w:val="24"/>
          <w:szCs w:val="24"/>
        </w:rPr>
        <w:t>）</w:t>
      </w:r>
    </w:p>
    <w:p w:rsidR="00607F37" w:rsidRPr="000B699F" w:rsidRDefault="00607F37" w:rsidP="00272BEA">
      <w:pPr>
        <w:pStyle w:val="a3"/>
        <w:numPr>
          <w:ilvl w:val="0"/>
          <w:numId w:val="7"/>
        </w:numPr>
        <w:spacing w:line="520" w:lineRule="exact"/>
        <w:ind w:firstLineChars="0"/>
        <w:rPr>
          <w:sz w:val="28"/>
          <w:szCs w:val="28"/>
        </w:rPr>
      </w:pPr>
      <w:r>
        <w:rPr>
          <w:sz w:val="24"/>
          <w:szCs w:val="24"/>
        </w:rPr>
        <w:t>符合上述</w:t>
      </w:r>
      <w:r w:rsidRPr="003F4339">
        <w:rPr>
          <w:rFonts w:hint="eastAsia"/>
          <w:b/>
          <w:sz w:val="24"/>
          <w:szCs w:val="24"/>
        </w:rPr>
        <w:t>“</w:t>
      </w:r>
      <w:r w:rsidRPr="003F4339">
        <w:rPr>
          <w:rFonts w:hint="eastAsia"/>
          <w:b/>
          <w:sz w:val="24"/>
          <w:szCs w:val="24"/>
        </w:rPr>
        <w:t>2.1</w:t>
      </w:r>
      <w:r w:rsidRPr="003F4339">
        <w:rPr>
          <w:rFonts w:hint="eastAsia"/>
          <w:b/>
          <w:sz w:val="24"/>
          <w:szCs w:val="24"/>
        </w:rPr>
        <w:t>报销</w:t>
      </w:r>
      <w:r w:rsidRPr="003F4339">
        <w:rPr>
          <w:b/>
          <w:sz w:val="24"/>
          <w:szCs w:val="24"/>
        </w:rPr>
        <w:t>票据总体要求</w:t>
      </w:r>
      <w:r w:rsidRPr="003F4339">
        <w:rPr>
          <w:rFonts w:hint="eastAsia"/>
          <w:b/>
          <w:sz w:val="24"/>
          <w:szCs w:val="24"/>
        </w:rPr>
        <w:t>”</w:t>
      </w:r>
      <w:r>
        <w:rPr>
          <w:sz w:val="24"/>
          <w:szCs w:val="24"/>
        </w:rPr>
        <w:t>的各类票据</w:t>
      </w:r>
      <w:r>
        <w:rPr>
          <w:rFonts w:hint="eastAsia"/>
          <w:sz w:val="24"/>
          <w:szCs w:val="24"/>
        </w:rPr>
        <w:t>。</w:t>
      </w:r>
    </w:p>
    <w:p w:rsidR="003416AA" w:rsidRDefault="00C30508" w:rsidP="00272BEA">
      <w:pPr>
        <w:pStyle w:val="a3"/>
        <w:numPr>
          <w:ilvl w:val="0"/>
          <w:numId w:val="7"/>
        </w:numPr>
        <w:spacing w:line="520" w:lineRule="exact"/>
        <w:ind w:firstLineChars="0"/>
        <w:rPr>
          <w:b/>
          <w:sz w:val="24"/>
          <w:szCs w:val="24"/>
        </w:rPr>
      </w:pPr>
      <w:r w:rsidRPr="008670A6">
        <w:rPr>
          <w:sz w:val="24"/>
          <w:szCs w:val="24"/>
        </w:rPr>
        <w:t>发放</w:t>
      </w:r>
      <w:r w:rsidR="00607F37" w:rsidRPr="008670A6">
        <w:rPr>
          <w:sz w:val="24"/>
          <w:szCs w:val="24"/>
        </w:rPr>
        <w:t>慰问品</w:t>
      </w:r>
      <w:r w:rsidRPr="008670A6">
        <w:rPr>
          <w:sz w:val="24"/>
          <w:szCs w:val="24"/>
        </w:rPr>
        <w:t>的</w:t>
      </w:r>
      <w:r w:rsidRPr="008670A6">
        <w:rPr>
          <w:rFonts w:hint="eastAsia"/>
          <w:sz w:val="24"/>
          <w:szCs w:val="24"/>
        </w:rPr>
        <w:t>，</w:t>
      </w:r>
      <w:r w:rsidRPr="008670A6">
        <w:rPr>
          <w:sz w:val="24"/>
          <w:szCs w:val="24"/>
        </w:rPr>
        <w:t>提供</w:t>
      </w:r>
      <w:r w:rsidRPr="008670A6">
        <w:rPr>
          <w:rFonts w:hint="eastAsia"/>
          <w:sz w:val="24"/>
          <w:szCs w:val="24"/>
        </w:rPr>
        <w:t>《北京大学基层工会实物发放签收单》；发放慰问金</w:t>
      </w:r>
      <w:r w:rsidR="008670A6">
        <w:rPr>
          <w:rFonts w:hint="eastAsia"/>
          <w:sz w:val="24"/>
          <w:szCs w:val="24"/>
        </w:rPr>
        <w:t>（现金）</w:t>
      </w:r>
      <w:r w:rsidRPr="008670A6">
        <w:rPr>
          <w:rFonts w:hint="eastAsia"/>
          <w:sz w:val="24"/>
          <w:szCs w:val="24"/>
        </w:rPr>
        <w:t>的，提供</w:t>
      </w:r>
      <w:hyperlink r:id="rId16" w:history="1">
        <w:r w:rsidR="008670A6" w:rsidRPr="0006679E">
          <w:rPr>
            <w:rStyle w:val="aa"/>
            <w:rFonts w:hint="eastAsia"/>
            <w:color w:val="FF0000"/>
            <w:sz w:val="24"/>
            <w:szCs w:val="24"/>
          </w:rPr>
          <w:t>《北京大学基层工会慰问金（现金）发放签收单》</w:t>
        </w:r>
      </w:hyperlink>
      <w:r w:rsidR="00607F37" w:rsidRPr="008670A6">
        <w:rPr>
          <w:rFonts w:hint="eastAsia"/>
          <w:sz w:val="24"/>
          <w:szCs w:val="24"/>
        </w:rPr>
        <w:t>（</w:t>
      </w:r>
      <w:r w:rsidR="008670A6">
        <w:rPr>
          <w:rFonts w:hint="eastAsia"/>
          <w:sz w:val="24"/>
          <w:szCs w:val="24"/>
        </w:rPr>
        <w:t>见</w:t>
      </w:r>
      <w:r w:rsidR="00607F37" w:rsidRPr="008670A6">
        <w:rPr>
          <w:rFonts w:hint="eastAsia"/>
          <w:sz w:val="24"/>
          <w:szCs w:val="24"/>
        </w:rPr>
        <w:t>附件</w:t>
      </w:r>
      <w:r w:rsidR="008670A6">
        <w:rPr>
          <w:rFonts w:hint="eastAsia"/>
          <w:sz w:val="24"/>
          <w:szCs w:val="24"/>
        </w:rPr>
        <w:t>4</w:t>
      </w:r>
      <w:r w:rsidR="001735AB">
        <w:rPr>
          <w:rFonts w:hint="eastAsia"/>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008670A6">
        <w:rPr>
          <w:rFonts w:hint="eastAsia"/>
          <w:sz w:val="24"/>
          <w:szCs w:val="24"/>
        </w:rPr>
        <w:t>）</w:t>
      </w:r>
      <w:r w:rsidR="00607F37" w:rsidRPr="008670A6">
        <w:rPr>
          <w:rFonts w:hint="eastAsia"/>
          <w:sz w:val="24"/>
          <w:szCs w:val="24"/>
        </w:rPr>
        <w:t>。</w:t>
      </w:r>
      <w:r w:rsidR="009F3A04" w:rsidRPr="0068068C">
        <w:rPr>
          <w:rFonts w:hint="eastAsia"/>
          <w:b/>
          <w:sz w:val="24"/>
          <w:szCs w:val="24"/>
        </w:rPr>
        <w:t>签收单需经办人及主席签名。</w:t>
      </w:r>
    </w:p>
    <w:p w:rsidR="00607F37" w:rsidRPr="003416AA" w:rsidRDefault="003416AA" w:rsidP="003416AA">
      <w:pPr>
        <w:pStyle w:val="a3"/>
        <w:spacing w:line="520" w:lineRule="exact"/>
        <w:ind w:left="845" w:firstLineChars="0" w:firstLine="0"/>
        <w:rPr>
          <w:b/>
          <w:color w:val="FF0000"/>
          <w:sz w:val="24"/>
          <w:szCs w:val="24"/>
        </w:rPr>
      </w:pPr>
      <w:r w:rsidRPr="003416AA">
        <w:rPr>
          <w:rFonts w:hint="eastAsia"/>
          <w:b/>
          <w:color w:val="FF0000"/>
          <w:sz w:val="24"/>
          <w:szCs w:val="24"/>
        </w:rPr>
        <w:t>现金可以先垫支或者预支。预支程序参见</w:t>
      </w:r>
      <w:r w:rsidRPr="003416AA">
        <w:rPr>
          <w:rFonts w:hint="eastAsia"/>
          <w:b/>
          <w:color w:val="FF0000"/>
          <w:sz w:val="24"/>
          <w:szCs w:val="24"/>
        </w:rPr>
        <w:t>2</w:t>
      </w:r>
      <w:r w:rsidRPr="003416AA">
        <w:rPr>
          <w:b/>
          <w:color w:val="FF0000"/>
          <w:sz w:val="24"/>
          <w:szCs w:val="24"/>
        </w:rPr>
        <w:t>.5</w:t>
      </w:r>
      <w:r w:rsidRPr="003416AA">
        <w:rPr>
          <w:b/>
          <w:color w:val="FF0000"/>
          <w:sz w:val="24"/>
          <w:szCs w:val="24"/>
        </w:rPr>
        <w:t>节</w:t>
      </w:r>
      <w:r w:rsidRPr="003416AA">
        <w:rPr>
          <w:rFonts w:hint="eastAsia"/>
          <w:b/>
          <w:color w:val="FF0000"/>
          <w:sz w:val="24"/>
          <w:szCs w:val="24"/>
        </w:rPr>
        <w:t>。</w:t>
      </w:r>
    </w:p>
    <w:p w:rsidR="003B0C64" w:rsidRPr="0068068C" w:rsidRDefault="003B0C64" w:rsidP="003B0C64">
      <w:pPr>
        <w:pStyle w:val="a3"/>
        <w:spacing w:line="520" w:lineRule="exact"/>
        <w:ind w:left="845" w:firstLineChars="0" w:firstLine="0"/>
        <w:rPr>
          <w:b/>
          <w:sz w:val="24"/>
          <w:szCs w:val="24"/>
        </w:rPr>
      </w:pPr>
      <w:bookmarkStart w:id="19" w:name="_GoBack"/>
      <w:bookmarkEnd w:id="19"/>
    </w:p>
    <w:p w:rsidR="00607F37" w:rsidRPr="001779E3" w:rsidRDefault="00607F37" w:rsidP="001779E3">
      <w:pPr>
        <w:pStyle w:val="2"/>
      </w:pPr>
      <w:bookmarkStart w:id="20" w:name="_Toc512609075"/>
      <w:bookmarkStart w:id="21" w:name="_Toc5260877"/>
      <w:r w:rsidRPr="001779E3">
        <w:t>固定资产申购</w:t>
      </w:r>
      <w:r w:rsidRPr="001779E3">
        <w:rPr>
          <w:rFonts w:hint="eastAsia"/>
        </w:rPr>
        <w:t>、财务</w:t>
      </w:r>
      <w:r w:rsidRPr="001779E3">
        <w:t>报销</w:t>
      </w:r>
      <w:r w:rsidRPr="001779E3">
        <w:rPr>
          <w:rFonts w:hint="eastAsia"/>
        </w:rPr>
        <w:t>、</w:t>
      </w:r>
      <w:r w:rsidRPr="001779E3">
        <w:t>报废流程</w:t>
      </w:r>
      <w:bookmarkEnd w:id="20"/>
      <w:bookmarkEnd w:id="21"/>
    </w:p>
    <w:p w:rsidR="00607F37" w:rsidRPr="00395DEA" w:rsidRDefault="00607F37" w:rsidP="00607F37">
      <w:pPr>
        <w:spacing w:line="360" w:lineRule="auto"/>
        <w:ind w:firstLineChars="177" w:firstLine="425"/>
        <w:rPr>
          <w:rFonts w:asciiTheme="minorEastAsia" w:hAnsiTheme="minorEastAsia"/>
          <w:color w:val="000000"/>
          <w:sz w:val="24"/>
          <w:szCs w:val="24"/>
        </w:rPr>
      </w:pPr>
      <w:r w:rsidRPr="00395DEA">
        <w:rPr>
          <w:rFonts w:asciiTheme="minorEastAsia" w:hAnsiTheme="minorEastAsia" w:hint="eastAsia"/>
          <w:color w:val="000000"/>
          <w:sz w:val="24"/>
          <w:szCs w:val="24"/>
        </w:rPr>
        <w:t>符合下列标准的列为工会固定资产：以工会经费购买的，单价在1000元（含）以上的各种仪器设备、文体设备、通用设备和家具等资产。</w:t>
      </w:r>
      <w:r>
        <w:rPr>
          <w:rFonts w:asciiTheme="minorEastAsia" w:hAnsiTheme="minorEastAsia" w:hint="eastAsia"/>
          <w:color w:val="000000"/>
          <w:sz w:val="24"/>
          <w:szCs w:val="24"/>
        </w:rPr>
        <w:t>基层工会如需购买，请按下列程序进行：</w:t>
      </w:r>
    </w:p>
    <w:p w:rsidR="00607F37" w:rsidRPr="00395DEA" w:rsidRDefault="00607F37" w:rsidP="00607F37">
      <w:pPr>
        <w:spacing w:line="360" w:lineRule="auto"/>
        <w:rPr>
          <w:rFonts w:asciiTheme="minorEastAsia" w:hAnsiTheme="minorEastAsia"/>
          <w:color w:val="000000"/>
          <w:sz w:val="24"/>
          <w:szCs w:val="24"/>
        </w:rPr>
      </w:pPr>
    </w:p>
    <w:p w:rsidR="00607F37" w:rsidRPr="001779E3" w:rsidRDefault="00607F37" w:rsidP="00272BEA">
      <w:pPr>
        <w:pStyle w:val="a3"/>
        <w:numPr>
          <w:ilvl w:val="0"/>
          <w:numId w:val="10"/>
        </w:numPr>
        <w:spacing w:line="360" w:lineRule="auto"/>
        <w:ind w:firstLineChars="0"/>
        <w:rPr>
          <w:rFonts w:asciiTheme="minorEastAsia" w:hAnsiTheme="minorEastAsia"/>
          <w:b/>
          <w:color w:val="000000"/>
          <w:sz w:val="24"/>
          <w:szCs w:val="24"/>
        </w:rPr>
      </w:pPr>
      <w:r w:rsidRPr="001779E3">
        <w:rPr>
          <w:rFonts w:asciiTheme="minorEastAsia" w:hAnsiTheme="minorEastAsia" w:hint="eastAsia"/>
          <w:b/>
          <w:color w:val="000000"/>
          <w:sz w:val="24"/>
          <w:szCs w:val="24"/>
        </w:rPr>
        <w:t>申请：</w:t>
      </w:r>
    </w:p>
    <w:p w:rsidR="00607F37" w:rsidRDefault="00607F37" w:rsidP="008670A6">
      <w:pPr>
        <w:pStyle w:val="a3"/>
        <w:spacing w:line="360" w:lineRule="auto"/>
        <w:ind w:left="420" w:firstLineChars="0" w:firstLine="0"/>
        <w:rPr>
          <w:rFonts w:asciiTheme="minorEastAsia" w:hAnsiTheme="minorEastAsia"/>
          <w:b/>
          <w:color w:val="000000"/>
          <w:sz w:val="24"/>
          <w:szCs w:val="24"/>
        </w:rPr>
      </w:pPr>
      <w:r>
        <w:rPr>
          <w:rFonts w:asciiTheme="minorEastAsia" w:hAnsiTheme="minorEastAsia" w:hint="eastAsia"/>
          <w:color w:val="000000"/>
          <w:sz w:val="24"/>
          <w:szCs w:val="24"/>
        </w:rPr>
        <w:t>基层工会</w:t>
      </w:r>
      <w:r w:rsidRPr="00CC50CD">
        <w:rPr>
          <w:rFonts w:asciiTheme="minorEastAsia" w:hAnsiTheme="minorEastAsia" w:hint="eastAsia"/>
          <w:color w:val="000000"/>
          <w:sz w:val="24"/>
          <w:szCs w:val="24"/>
        </w:rPr>
        <w:t>填写</w:t>
      </w:r>
      <w:hyperlink r:id="rId17" w:history="1">
        <w:r w:rsidRPr="0006679E">
          <w:rPr>
            <w:rStyle w:val="aa"/>
            <w:rFonts w:asciiTheme="minorEastAsia" w:hAnsiTheme="minorEastAsia" w:hint="eastAsia"/>
            <w:color w:val="FF0000"/>
            <w:sz w:val="24"/>
            <w:szCs w:val="24"/>
          </w:rPr>
          <w:t>《北京大学工会固定资产购置申报表》</w:t>
        </w:r>
      </w:hyperlink>
      <w:r>
        <w:rPr>
          <w:rFonts w:asciiTheme="minorEastAsia" w:hAnsiTheme="minorEastAsia" w:hint="eastAsia"/>
          <w:color w:val="000000"/>
          <w:sz w:val="24"/>
          <w:szCs w:val="24"/>
        </w:rPr>
        <w:t>（</w:t>
      </w:r>
      <w:r w:rsidR="008670A6">
        <w:rPr>
          <w:rFonts w:asciiTheme="minorEastAsia" w:hAnsiTheme="minorEastAsia" w:hint="eastAsia"/>
          <w:color w:val="000000"/>
          <w:sz w:val="24"/>
          <w:szCs w:val="24"/>
        </w:rPr>
        <w:t>见</w:t>
      </w:r>
      <w:r>
        <w:rPr>
          <w:rFonts w:asciiTheme="minorEastAsia" w:hAnsiTheme="minorEastAsia" w:hint="eastAsia"/>
          <w:color w:val="000000"/>
          <w:sz w:val="24"/>
          <w:szCs w:val="24"/>
        </w:rPr>
        <w:t>附件</w:t>
      </w:r>
      <w:r w:rsidR="008670A6">
        <w:rPr>
          <w:rFonts w:asciiTheme="minorEastAsia" w:hAnsiTheme="minorEastAsia" w:hint="eastAsia"/>
          <w:color w:val="000000"/>
          <w:sz w:val="24"/>
          <w:szCs w:val="24"/>
        </w:rPr>
        <w:t>5</w:t>
      </w:r>
      <w:r>
        <w:rPr>
          <w:rFonts w:asciiTheme="minorEastAsia" w:hAnsiTheme="minorEastAsia" w:hint="eastAsia"/>
          <w:color w:val="000000"/>
          <w:sz w:val="24"/>
          <w:szCs w:val="24"/>
        </w:rPr>
        <w:t>，</w:t>
      </w:r>
      <w:r w:rsidR="001735AB" w:rsidRPr="00C470AB">
        <w:rPr>
          <w:rFonts w:hint="eastAsia"/>
          <w:sz w:val="24"/>
          <w:szCs w:val="24"/>
        </w:rPr>
        <w:t>下载地址：</w:t>
      </w:r>
      <w:r w:rsidR="001735AB">
        <w:rPr>
          <w:rFonts w:hint="eastAsia"/>
          <w:sz w:val="24"/>
          <w:szCs w:val="24"/>
        </w:rPr>
        <w:lastRenderedPageBreak/>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Pr>
          <w:rFonts w:asciiTheme="minorEastAsia" w:hAnsiTheme="minorEastAsia" w:hint="eastAsia"/>
          <w:color w:val="000000"/>
          <w:sz w:val="24"/>
          <w:szCs w:val="24"/>
        </w:rPr>
        <w:t>）</w:t>
      </w:r>
      <w:r w:rsidRPr="00CC50CD">
        <w:rPr>
          <w:rFonts w:asciiTheme="minorEastAsia" w:hAnsiTheme="minorEastAsia" w:hint="eastAsia"/>
          <w:color w:val="000000"/>
          <w:sz w:val="24"/>
          <w:szCs w:val="24"/>
        </w:rPr>
        <w:t xml:space="preserve">，将电子版、纸质版材料报送校工会（联系人：王维斐 62751276 </w:t>
      </w:r>
      <w:hyperlink r:id="rId18" w:history="1">
        <w:r w:rsidRPr="00CC50CD">
          <w:rPr>
            <w:rStyle w:val="aa"/>
            <w:rFonts w:asciiTheme="minorEastAsia" w:hAnsiTheme="minorEastAsia" w:hint="eastAsia"/>
            <w:sz w:val="24"/>
            <w:szCs w:val="24"/>
          </w:rPr>
          <w:t>wangweifei@pku.edu.cn</w:t>
        </w:r>
      </w:hyperlink>
      <w:r w:rsidRPr="00CC50CD">
        <w:rPr>
          <w:rFonts w:asciiTheme="minorEastAsia" w:hAnsiTheme="minorEastAsia" w:hint="eastAsia"/>
          <w:color w:val="000000"/>
          <w:sz w:val="24"/>
          <w:szCs w:val="24"/>
        </w:rPr>
        <w:t>）。</w:t>
      </w:r>
      <w:r w:rsidRPr="00CC50CD">
        <w:rPr>
          <w:rFonts w:asciiTheme="minorEastAsia" w:hAnsiTheme="minorEastAsia" w:hint="eastAsia"/>
          <w:b/>
          <w:color w:val="000000"/>
          <w:sz w:val="24"/>
          <w:szCs w:val="24"/>
        </w:rPr>
        <w:t>经校工会主席办公会审批通过，方可进行采购。</w:t>
      </w:r>
    </w:p>
    <w:p w:rsidR="00261A4C" w:rsidRPr="008670A6" w:rsidRDefault="00261A4C" w:rsidP="008670A6">
      <w:pPr>
        <w:pStyle w:val="a3"/>
        <w:spacing w:line="360" w:lineRule="auto"/>
        <w:ind w:left="420" w:firstLineChars="0" w:firstLine="0"/>
        <w:rPr>
          <w:rFonts w:asciiTheme="minorEastAsia" w:hAnsiTheme="minorEastAsia"/>
          <w:b/>
          <w:color w:val="000000"/>
          <w:sz w:val="24"/>
          <w:szCs w:val="24"/>
        </w:rPr>
      </w:pPr>
    </w:p>
    <w:p w:rsidR="00607F37" w:rsidRPr="001779E3" w:rsidRDefault="00607F37" w:rsidP="00272BEA">
      <w:pPr>
        <w:pStyle w:val="a3"/>
        <w:numPr>
          <w:ilvl w:val="0"/>
          <w:numId w:val="10"/>
        </w:numPr>
        <w:spacing w:line="360" w:lineRule="auto"/>
        <w:ind w:firstLineChars="0"/>
        <w:rPr>
          <w:rFonts w:asciiTheme="minorEastAsia" w:hAnsiTheme="minorEastAsia"/>
          <w:b/>
          <w:color w:val="000000"/>
          <w:sz w:val="24"/>
          <w:szCs w:val="24"/>
        </w:rPr>
      </w:pPr>
      <w:r w:rsidRPr="001779E3">
        <w:rPr>
          <w:rFonts w:asciiTheme="minorEastAsia" w:hAnsiTheme="minorEastAsia" w:hint="eastAsia"/>
          <w:b/>
          <w:color w:val="000000"/>
          <w:sz w:val="24"/>
          <w:szCs w:val="24"/>
        </w:rPr>
        <w:t>采购</w:t>
      </w:r>
    </w:p>
    <w:p w:rsidR="00607F37" w:rsidRDefault="00607F37" w:rsidP="00607F37">
      <w:pPr>
        <w:pStyle w:val="a3"/>
        <w:spacing w:line="360" w:lineRule="auto"/>
        <w:ind w:left="420" w:firstLineChars="0" w:firstLine="0"/>
        <w:rPr>
          <w:rFonts w:asciiTheme="minorEastAsia" w:hAnsiTheme="minorEastAsia"/>
          <w:color w:val="000000"/>
          <w:sz w:val="24"/>
          <w:szCs w:val="24"/>
        </w:rPr>
      </w:pPr>
      <w:r>
        <w:rPr>
          <w:rFonts w:asciiTheme="minorEastAsia" w:hAnsiTheme="minorEastAsia"/>
          <w:color w:val="000000"/>
          <w:sz w:val="24"/>
          <w:szCs w:val="24"/>
        </w:rPr>
        <w:t>固定资产采购</w:t>
      </w:r>
      <w:r w:rsidRPr="0064774E">
        <w:rPr>
          <w:rFonts w:asciiTheme="minorEastAsia" w:hAnsiTheme="minorEastAsia" w:hint="eastAsia"/>
          <w:color w:val="000000"/>
          <w:sz w:val="24"/>
          <w:szCs w:val="24"/>
        </w:rPr>
        <w:t>参照学校</w:t>
      </w:r>
      <w:r>
        <w:rPr>
          <w:rFonts w:asciiTheme="minorEastAsia" w:hAnsiTheme="minorEastAsia" w:hint="eastAsia"/>
          <w:color w:val="000000"/>
          <w:sz w:val="24"/>
          <w:szCs w:val="24"/>
        </w:rPr>
        <w:t>通用</w:t>
      </w:r>
      <w:r w:rsidRPr="0064774E">
        <w:rPr>
          <w:rFonts w:asciiTheme="minorEastAsia" w:hAnsiTheme="minorEastAsia" w:hint="eastAsia"/>
          <w:color w:val="000000"/>
          <w:sz w:val="24"/>
          <w:szCs w:val="24"/>
        </w:rPr>
        <w:t>设备和家具的采购办法执行。</w:t>
      </w:r>
      <w:r>
        <w:rPr>
          <w:rFonts w:asciiTheme="minorEastAsia" w:hAnsiTheme="minorEastAsia" w:hint="eastAsia"/>
          <w:color w:val="000000"/>
          <w:sz w:val="24"/>
          <w:szCs w:val="24"/>
        </w:rPr>
        <w:t>其中：</w:t>
      </w:r>
    </w:p>
    <w:p w:rsidR="00607F37" w:rsidRDefault="00607F37" w:rsidP="00272BEA">
      <w:pPr>
        <w:pStyle w:val="a3"/>
        <w:numPr>
          <w:ilvl w:val="0"/>
          <w:numId w:val="11"/>
        </w:numPr>
        <w:spacing w:line="360" w:lineRule="auto"/>
        <w:ind w:firstLineChars="0"/>
        <w:rPr>
          <w:rFonts w:asciiTheme="minorEastAsia" w:hAnsiTheme="minorEastAsia"/>
          <w:color w:val="000000"/>
          <w:sz w:val="24"/>
          <w:szCs w:val="24"/>
        </w:rPr>
      </w:pPr>
      <w:r w:rsidRPr="00395DEA">
        <w:rPr>
          <w:rFonts w:asciiTheme="minorEastAsia" w:hAnsiTheme="minorEastAsia" w:hint="eastAsia"/>
          <w:b/>
          <w:color w:val="000000"/>
          <w:sz w:val="24"/>
          <w:szCs w:val="24"/>
        </w:rPr>
        <w:t>通用设备</w:t>
      </w:r>
      <w:r w:rsidRPr="00395DEA">
        <w:rPr>
          <w:rFonts w:asciiTheme="minorEastAsia" w:hAnsiTheme="minorEastAsia" w:hint="eastAsia"/>
          <w:color w:val="000000"/>
          <w:sz w:val="24"/>
          <w:szCs w:val="24"/>
        </w:rPr>
        <w:t>（电脑、照相机、空调、打印机、复印机等</w:t>
      </w:r>
      <w:r>
        <w:rPr>
          <w:rFonts w:asciiTheme="minorEastAsia" w:hAnsiTheme="minorEastAsia" w:hint="eastAsia"/>
          <w:color w:val="000000"/>
          <w:sz w:val="24"/>
          <w:szCs w:val="24"/>
        </w:rPr>
        <w:t>）：登录</w:t>
      </w:r>
      <w:r w:rsidRPr="00395DEA">
        <w:rPr>
          <w:rFonts w:asciiTheme="minorEastAsia" w:hAnsiTheme="minorEastAsia" w:hint="eastAsia"/>
          <w:color w:val="000000"/>
          <w:sz w:val="24"/>
          <w:szCs w:val="24"/>
        </w:rPr>
        <w:t>学校</w:t>
      </w:r>
      <w:r>
        <w:rPr>
          <w:rFonts w:asciiTheme="minorEastAsia" w:hAnsiTheme="minorEastAsia" w:hint="eastAsia"/>
          <w:color w:val="000000"/>
          <w:sz w:val="24"/>
          <w:szCs w:val="24"/>
        </w:rPr>
        <w:t>实验室与</w:t>
      </w:r>
      <w:r w:rsidRPr="00395DEA">
        <w:rPr>
          <w:rFonts w:asciiTheme="minorEastAsia" w:hAnsiTheme="minorEastAsia" w:hint="eastAsia"/>
          <w:color w:val="000000"/>
          <w:sz w:val="24"/>
          <w:szCs w:val="24"/>
        </w:rPr>
        <w:t>设备</w:t>
      </w:r>
      <w:r>
        <w:rPr>
          <w:rFonts w:asciiTheme="minorEastAsia" w:hAnsiTheme="minorEastAsia" w:hint="eastAsia"/>
          <w:color w:val="000000"/>
          <w:sz w:val="24"/>
          <w:szCs w:val="24"/>
        </w:rPr>
        <w:t>管理部“</w:t>
      </w:r>
      <w:r w:rsidRPr="00395DEA">
        <w:rPr>
          <w:rFonts w:asciiTheme="minorEastAsia" w:hAnsiTheme="minorEastAsia" w:hint="eastAsia"/>
          <w:color w:val="000000"/>
          <w:sz w:val="24"/>
          <w:szCs w:val="24"/>
        </w:rPr>
        <w:t>仪器设备竞价采购</w:t>
      </w:r>
      <w:r>
        <w:rPr>
          <w:rFonts w:asciiTheme="minorEastAsia" w:hAnsiTheme="minorEastAsia" w:hint="eastAsia"/>
          <w:color w:val="000000"/>
          <w:sz w:val="24"/>
          <w:szCs w:val="24"/>
        </w:rPr>
        <w:t>系统”平台</w:t>
      </w:r>
      <w:r w:rsidRPr="00395DEA">
        <w:rPr>
          <w:rFonts w:asciiTheme="minorEastAsia" w:hAnsiTheme="minorEastAsia" w:hint="eastAsia"/>
          <w:color w:val="000000"/>
          <w:sz w:val="24"/>
          <w:szCs w:val="24"/>
        </w:rPr>
        <w:t>（通过设备部链接进入，或点击</w:t>
      </w:r>
      <w:hyperlink r:id="rId19" w:history="1">
        <w:r w:rsidRPr="00395DEA">
          <w:rPr>
            <w:rStyle w:val="aa"/>
            <w:rFonts w:asciiTheme="minorEastAsia" w:hAnsiTheme="minorEastAsia"/>
            <w:sz w:val="24"/>
            <w:szCs w:val="24"/>
          </w:rPr>
          <w:t>http://ebuy.pku.edu.cn/</w:t>
        </w:r>
      </w:hyperlink>
      <w:r w:rsidRPr="00395DEA">
        <w:rPr>
          <w:rFonts w:asciiTheme="minorEastAsia" w:hAnsiTheme="minorEastAsia" w:hint="eastAsia"/>
          <w:color w:val="000000"/>
          <w:sz w:val="24"/>
          <w:szCs w:val="24"/>
        </w:rPr>
        <w:t>）</w:t>
      </w:r>
      <w:r>
        <w:rPr>
          <w:rFonts w:asciiTheme="minorEastAsia" w:hAnsiTheme="minorEastAsia" w:hint="eastAsia"/>
          <w:color w:val="000000"/>
          <w:sz w:val="24"/>
          <w:szCs w:val="24"/>
        </w:rPr>
        <w:t>进行采购</w:t>
      </w:r>
      <w:r w:rsidR="00E170D7">
        <w:rPr>
          <w:rFonts w:asciiTheme="minorEastAsia" w:hAnsiTheme="minorEastAsia" w:hint="eastAsia"/>
          <w:color w:val="000000"/>
          <w:sz w:val="24"/>
          <w:szCs w:val="24"/>
        </w:rPr>
        <w:t>（经费科目一栏可填写“自筹经费”）</w:t>
      </w:r>
      <w:r>
        <w:rPr>
          <w:rFonts w:asciiTheme="minorEastAsia" w:hAnsiTheme="minorEastAsia" w:hint="eastAsia"/>
          <w:color w:val="000000"/>
          <w:sz w:val="24"/>
          <w:szCs w:val="24"/>
        </w:rPr>
        <w:t>。</w:t>
      </w:r>
    </w:p>
    <w:p w:rsidR="00607F37" w:rsidRPr="00A644EF" w:rsidRDefault="00607F37" w:rsidP="00607F37">
      <w:pPr>
        <w:pStyle w:val="a3"/>
        <w:spacing w:line="360" w:lineRule="auto"/>
        <w:ind w:left="1140" w:firstLineChars="0" w:firstLine="0"/>
        <w:rPr>
          <w:rFonts w:asciiTheme="minorEastAsia" w:hAnsiTheme="minorEastAsia"/>
          <w:b/>
          <w:color w:val="FF0000"/>
          <w:sz w:val="24"/>
          <w:szCs w:val="24"/>
        </w:rPr>
      </w:pPr>
      <w:r w:rsidRPr="00395DEA">
        <w:rPr>
          <w:rFonts w:asciiTheme="minorEastAsia" w:hAnsiTheme="minorEastAsia" w:hint="eastAsia"/>
          <w:b/>
          <w:color w:val="000000"/>
          <w:sz w:val="24"/>
          <w:szCs w:val="24"/>
        </w:rPr>
        <w:t>注：只需完成采购，送货后</w:t>
      </w:r>
      <w:r>
        <w:rPr>
          <w:rFonts w:asciiTheme="minorEastAsia" w:hAnsiTheme="minorEastAsia" w:hint="eastAsia"/>
          <w:b/>
          <w:color w:val="000000"/>
          <w:sz w:val="24"/>
          <w:szCs w:val="24"/>
        </w:rPr>
        <w:t>无需在采购系统和设备部建账，经办人直接到校工会办理报销及设备建账手续。</w:t>
      </w:r>
    </w:p>
    <w:p w:rsidR="00607F37" w:rsidRPr="0027563F" w:rsidRDefault="00607F37" w:rsidP="00272BEA">
      <w:pPr>
        <w:pStyle w:val="a3"/>
        <w:numPr>
          <w:ilvl w:val="0"/>
          <w:numId w:val="11"/>
        </w:numPr>
        <w:spacing w:line="360" w:lineRule="auto"/>
        <w:ind w:firstLineChars="0"/>
        <w:rPr>
          <w:rFonts w:asciiTheme="minorEastAsia" w:hAnsiTheme="minorEastAsia"/>
          <w:color w:val="000000"/>
          <w:sz w:val="24"/>
          <w:szCs w:val="24"/>
        </w:rPr>
      </w:pPr>
      <w:r w:rsidRPr="0064774E">
        <w:rPr>
          <w:rFonts w:asciiTheme="minorEastAsia" w:hAnsiTheme="minorEastAsia" w:hint="eastAsia"/>
          <w:b/>
          <w:color w:val="000000"/>
          <w:sz w:val="24"/>
          <w:szCs w:val="24"/>
        </w:rPr>
        <w:t>家具类采购</w:t>
      </w:r>
      <w:r>
        <w:rPr>
          <w:rFonts w:asciiTheme="minorEastAsia" w:hAnsiTheme="minorEastAsia" w:hint="eastAsia"/>
          <w:b/>
          <w:color w:val="000000"/>
          <w:sz w:val="24"/>
          <w:szCs w:val="24"/>
        </w:rPr>
        <w:t>：</w:t>
      </w:r>
      <w:r>
        <w:rPr>
          <w:rFonts w:asciiTheme="minorEastAsia" w:hAnsiTheme="minorEastAsia" w:hint="eastAsia"/>
          <w:color w:val="000000"/>
          <w:sz w:val="24"/>
          <w:szCs w:val="24"/>
        </w:rPr>
        <w:t xml:space="preserve"> </w:t>
      </w:r>
      <w:r w:rsidR="00E170D7">
        <w:rPr>
          <w:rFonts w:asciiTheme="minorEastAsia" w:hAnsiTheme="minorEastAsia" w:hint="eastAsia"/>
          <w:color w:val="000000"/>
          <w:sz w:val="24"/>
          <w:szCs w:val="24"/>
        </w:rPr>
        <w:t>采购申请经校工会审核通过后，</w:t>
      </w:r>
      <w:r w:rsidR="0022232F">
        <w:rPr>
          <w:rFonts w:asciiTheme="minorEastAsia" w:hAnsiTheme="minorEastAsia" w:hint="eastAsia"/>
          <w:color w:val="000000"/>
          <w:sz w:val="24"/>
          <w:szCs w:val="24"/>
        </w:rPr>
        <w:t>单项或总额</w:t>
      </w:r>
      <w:r w:rsidR="009F3A04">
        <w:rPr>
          <w:rFonts w:asciiTheme="minorEastAsia" w:hAnsiTheme="minorEastAsia" w:hint="eastAsia"/>
          <w:color w:val="000000"/>
          <w:sz w:val="24"/>
          <w:szCs w:val="24"/>
        </w:rPr>
        <w:t>超过</w:t>
      </w:r>
      <w:r w:rsidR="0022232F">
        <w:rPr>
          <w:rFonts w:asciiTheme="minorEastAsia" w:hAnsiTheme="minorEastAsia" w:hint="eastAsia"/>
          <w:color w:val="000000"/>
          <w:sz w:val="24"/>
          <w:szCs w:val="24"/>
        </w:rPr>
        <w:t>1000</w:t>
      </w:r>
      <w:r w:rsidR="009F3A04">
        <w:rPr>
          <w:rFonts w:asciiTheme="minorEastAsia" w:hAnsiTheme="minorEastAsia" w:hint="eastAsia"/>
          <w:color w:val="000000"/>
          <w:sz w:val="24"/>
          <w:szCs w:val="24"/>
        </w:rPr>
        <w:t>元</w:t>
      </w:r>
      <w:r w:rsidR="0022232F">
        <w:rPr>
          <w:rFonts w:asciiTheme="minorEastAsia" w:hAnsiTheme="minorEastAsia" w:hint="eastAsia"/>
          <w:color w:val="000000"/>
          <w:sz w:val="24"/>
          <w:szCs w:val="24"/>
        </w:rPr>
        <w:t>以上的</w:t>
      </w:r>
      <w:r w:rsidR="009F3A04">
        <w:rPr>
          <w:rFonts w:asciiTheme="minorEastAsia" w:hAnsiTheme="minorEastAsia" w:hint="eastAsia"/>
          <w:color w:val="000000"/>
          <w:sz w:val="24"/>
          <w:szCs w:val="24"/>
        </w:rPr>
        <w:t>必须</w:t>
      </w:r>
      <w:r w:rsidR="0022232F">
        <w:rPr>
          <w:rFonts w:asciiTheme="minorEastAsia" w:hAnsiTheme="minorEastAsia" w:hint="eastAsia"/>
          <w:color w:val="000000"/>
          <w:sz w:val="24"/>
          <w:szCs w:val="24"/>
        </w:rPr>
        <w:t>签订合同</w:t>
      </w:r>
      <w:r w:rsidR="009F3A04">
        <w:rPr>
          <w:rFonts w:asciiTheme="minorEastAsia" w:hAnsiTheme="minorEastAsia" w:hint="eastAsia"/>
          <w:color w:val="000000"/>
          <w:sz w:val="24"/>
          <w:szCs w:val="24"/>
        </w:rPr>
        <w:t>。</w:t>
      </w:r>
    </w:p>
    <w:p w:rsidR="00607F37" w:rsidRPr="008F6D66" w:rsidRDefault="00607F37" w:rsidP="00272BEA">
      <w:pPr>
        <w:pStyle w:val="a3"/>
        <w:numPr>
          <w:ilvl w:val="0"/>
          <w:numId w:val="11"/>
        </w:numPr>
        <w:spacing w:line="360" w:lineRule="auto"/>
        <w:ind w:firstLineChars="0"/>
        <w:rPr>
          <w:rFonts w:asciiTheme="minorEastAsia" w:hAnsiTheme="minorEastAsia"/>
          <w:b/>
          <w:color w:val="000000" w:themeColor="text1"/>
          <w:sz w:val="24"/>
          <w:szCs w:val="24"/>
        </w:rPr>
      </w:pPr>
      <w:r w:rsidRPr="008F6D66">
        <w:rPr>
          <w:rFonts w:asciiTheme="minorEastAsia" w:hAnsiTheme="minorEastAsia" w:hint="eastAsia"/>
          <w:color w:val="000000" w:themeColor="text1"/>
          <w:sz w:val="24"/>
          <w:szCs w:val="24"/>
        </w:rPr>
        <w:t>其他设备，如文化体育设备等，可自行询价（一般询三家或以上报价，可包括电子商务平台），并说明选择理由。</w:t>
      </w:r>
      <w:r w:rsidRPr="008F6D66">
        <w:rPr>
          <w:rFonts w:asciiTheme="minorEastAsia" w:hAnsiTheme="minorEastAsia"/>
          <w:color w:val="000000" w:themeColor="text1"/>
          <w:sz w:val="24"/>
          <w:szCs w:val="24"/>
        </w:rPr>
        <w:t>下载截图或电话询价记录</w:t>
      </w:r>
      <w:r w:rsidR="009F3A04">
        <w:rPr>
          <w:rFonts w:asciiTheme="minorEastAsia" w:hAnsiTheme="minorEastAsia" w:hint="eastAsia"/>
          <w:color w:val="000000" w:themeColor="text1"/>
          <w:sz w:val="24"/>
          <w:szCs w:val="24"/>
        </w:rPr>
        <w:t>。</w:t>
      </w:r>
    </w:p>
    <w:p w:rsidR="001779E3" w:rsidRDefault="001779E3" w:rsidP="00607F37">
      <w:pPr>
        <w:spacing w:line="360" w:lineRule="auto"/>
        <w:rPr>
          <w:rFonts w:asciiTheme="minorEastAsia" w:hAnsiTheme="minorEastAsia"/>
          <w:color w:val="000000"/>
          <w:sz w:val="24"/>
          <w:szCs w:val="24"/>
        </w:rPr>
      </w:pPr>
    </w:p>
    <w:p w:rsidR="00607F37" w:rsidRPr="001779E3" w:rsidRDefault="00607F37" w:rsidP="00607F37">
      <w:pPr>
        <w:spacing w:line="360" w:lineRule="auto"/>
        <w:rPr>
          <w:rFonts w:asciiTheme="minorEastAsia" w:hAnsiTheme="minorEastAsia"/>
          <w:b/>
          <w:color w:val="000000"/>
          <w:sz w:val="24"/>
          <w:szCs w:val="24"/>
        </w:rPr>
      </w:pPr>
      <w:r w:rsidRPr="001779E3">
        <w:rPr>
          <w:rFonts w:asciiTheme="minorEastAsia" w:hAnsiTheme="minorEastAsia" w:hint="eastAsia"/>
          <w:b/>
          <w:color w:val="000000"/>
          <w:sz w:val="24"/>
          <w:szCs w:val="24"/>
        </w:rPr>
        <w:t>3、验收：</w:t>
      </w:r>
    </w:p>
    <w:p w:rsidR="00607F37" w:rsidRDefault="00607F37" w:rsidP="008670A6">
      <w:pPr>
        <w:spacing w:line="360" w:lineRule="auto"/>
        <w:ind w:firstLineChars="236" w:firstLine="566"/>
        <w:rPr>
          <w:rFonts w:asciiTheme="minorEastAsia" w:hAnsiTheme="minorEastAsia"/>
          <w:color w:val="000000"/>
          <w:sz w:val="24"/>
          <w:szCs w:val="24"/>
        </w:rPr>
      </w:pPr>
      <w:r w:rsidRPr="00395DEA">
        <w:rPr>
          <w:rFonts w:asciiTheme="minorEastAsia" w:hAnsiTheme="minorEastAsia" w:hint="eastAsia"/>
          <w:color w:val="000000"/>
          <w:sz w:val="24"/>
          <w:szCs w:val="24"/>
        </w:rPr>
        <w:t>购入的固定资产应由基层工会固定资产管理人员及时验收，验收合格后填写</w:t>
      </w:r>
      <w:hyperlink r:id="rId20" w:history="1">
        <w:r w:rsidRPr="0006679E">
          <w:rPr>
            <w:rStyle w:val="aa"/>
            <w:rFonts w:asciiTheme="minorEastAsia" w:hAnsiTheme="minorEastAsia" w:hint="eastAsia"/>
            <w:color w:val="FF0000"/>
            <w:sz w:val="24"/>
            <w:szCs w:val="24"/>
          </w:rPr>
          <w:t>《北京大学工会固定资产信息表》</w:t>
        </w:r>
      </w:hyperlink>
      <w:r w:rsidR="008670A6">
        <w:rPr>
          <w:rFonts w:asciiTheme="minorEastAsia" w:hAnsiTheme="minorEastAsia" w:hint="eastAsia"/>
          <w:color w:val="000000"/>
          <w:sz w:val="24"/>
          <w:szCs w:val="24"/>
        </w:rPr>
        <w:t>（见附件6</w:t>
      </w:r>
      <w:r w:rsidR="001735AB">
        <w:rPr>
          <w:rFonts w:asciiTheme="minorEastAsia" w:hAnsiTheme="minorEastAsia" w:hint="eastAsia"/>
          <w:color w:val="000000"/>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008670A6">
        <w:rPr>
          <w:rFonts w:asciiTheme="minorEastAsia" w:hAnsiTheme="minorEastAsia" w:hint="eastAsia"/>
          <w:color w:val="000000"/>
          <w:sz w:val="24"/>
          <w:szCs w:val="24"/>
        </w:rPr>
        <w:t>）</w:t>
      </w:r>
      <w:r w:rsidR="00C376CA">
        <w:rPr>
          <w:rFonts w:asciiTheme="minorEastAsia" w:hAnsiTheme="minorEastAsia" w:hint="eastAsia"/>
          <w:color w:val="000000"/>
          <w:sz w:val="24"/>
          <w:szCs w:val="24"/>
        </w:rPr>
        <w:t>，并将电子版发送至校工会综合办（wangweifei@pku.edu.cn）</w:t>
      </w:r>
      <w:r>
        <w:rPr>
          <w:rFonts w:asciiTheme="minorEastAsia" w:hAnsiTheme="minorEastAsia" w:hint="eastAsia"/>
          <w:color w:val="000000"/>
          <w:sz w:val="24"/>
          <w:szCs w:val="24"/>
        </w:rPr>
        <w:t>。</w:t>
      </w:r>
    </w:p>
    <w:p w:rsidR="00607F37" w:rsidRDefault="00607F37" w:rsidP="00607F37">
      <w:pPr>
        <w:spacing w:line="360" w:lineRule="auto"/>
        <w:rPr>
          <w:rFonts w:asciiTheme="minorEastAsia" w:hAnsiTheme="minorEastAsia"/>
          <w:color w:val="000000"/>
          <w:sz w:val="24"/>
          <w:szCs w:val="24"/>
        </w:rPr>
      </w:pPr>
    </w:p>
    <w:p w:rsidR="00607F37" w:rsidRPr="001779E3" w:rsidRDefault="00607F37" w:rsidP="00607F37">
      <w:pPr>
        <w:spacing w:line="360" w:lineRule="auto"/>
        <w:rPr>
          <w:rFonts w:asciiTheme="minorEastAsia" w:hAnsiTheme="minorEastAsia"/>
          <w:b/>
          <w:color w:val="000000"/>
          <w:sz w:val="24"/>
          <w:szCs w:val="24"/>
        </w:rPr>
      </w:pPr>
      <w:r w:rsidRPr="001779E3">
        <w:rPr>
          <w:rFonts w:asciiTheme="minorEastAsia" w:hAnsiTheme="minorEastAsia"/>
          <w:b/>
          <w:color w:val="000000"/>
          <w:sz w:val="24"/>
          <w:szCs w:val="24"/>
        </w:rPr>
        <w:t>4</w:t>
      </w:r>
      <w:r w:rsidRPr="001779E3">
        <w:rPr>
          <w:rFonts w:asciiTheme="minorEastAsia" w:hAnsiTheme="minorEastAsia" w:hint="eastAsia"/>
          <w:b/>
          <w:color w:val="000000"/>
          <w:sz w:val="24"/>
          <w:szCs w:val="24"/>
        </w:rPr>
        <w:t>、财务报销</w:t>
      </w:r>
    </w:p>
    <w:p w:rsidR="00607F37" w:rsidRDefault="00F124C7" w:rsidP="00607F37">
      <w:pPr>
        <w:spacing w:line="360" w:lineRule="auto"/>
        <w:rPr>
          <w:rFonts w:asciiTheme="minorEastAsia" w:hAnsiTheme="minorEastAsia"/>
          <w:color w:val="000000"/>
          <w:sz w:val="24"/>
          <w:szCs w:val="24"/>
        </w:rPr>
      </w:pPr>
      <w:r>
        <w:rPr>
          <w:rFonts w:asciiTheme="minorEastAsia" w:hAnsiTheme="minorEastAsia" w:hint="eastAsia"/>
          <w:color w:val="000000"/>
          <w:sz w:val="24"/>
          <w:szCs w:val="24"/>
        </w:rPr>
        <w:t>报销时需提供以下</w:t>
      </w:r>
      <w:r w:rsidR="00607F37" w:rsidRPr="00395DEA">
        <w:rPr>
          <w:rFonts w:asciiTheme="minorEastAsia" w:hAnsiTheme="minorEastAsia" w:hint="eastAsia"/>
          <w:color w:val="000000"/>
          <w:sz w:val="24"/>
          <w:szCs w:val="24"/>
        </w:rPr>
        <w:t>材料：</w:t>
      </w:r>
    </w:p>
    <w:p w:rsidR="00F124C7" w:rsidRPr="00F124C7" w:rsidRDefault="00F124C7" w:rsidP="00272BEA">
      <w:pPr>
        <w:pStyle w:val="a3"/>
        <w:numPr>
          <w:ilvl w:val="0"/>
          <w:numId w:val="12"/>
        </w:numPr>
        <w:spacing w:line="360" w:lineRule="auto"/>
        <w:ind w:firstLineChars="0"/>
        <w:rPr>
          <w:rFonts w:asciiTheme="minorEastAsia" w:hAnsiTheme="minorEastAsia"/>
          <w:color w:val="000000"/>
          <w:sz w:val="24"/>
          <w:szCs w:val="24"/>
        </w:rPr>
      </w:pPr>
      <w:r w:rsidRPr="0006679E">
        <w:rPr>
          <w:rFonts w:hint="eastAsia"/>
          <w:color w:val="FF0000"/>
          <w:sz w:val="24"/>
          <w:szCs w:val="24"/>
          <w:u w:val="single"/>
        </w:rPr>
        <w:t>《北京大学基层工会经费报销</w:t>
      </w:r>
      <w:r w:rsidR="0068068C" w:rsidRPr="0006679E">
        <w:rPr>
          <w:rFonts w:hint="eastAsia"/>
          <w:color w:val="FF0000"/>
          <w:sz w:val="24"/>
          <w:szCs w:val="24"/>
          <w:u w:val="single"/>
        </w:rPr>
        <w:t>单（</w:t>
      </w:r>
      <w:r w:rsidRPr="0006679E">
        <w:rPr>
          <w:rFonts w:hint="eastAsia"/>
          <w:color w:val="FF0000"/>
          <w:sz w:val="24"/>
          <w:szCs w:val="24"/>
          <w:u w:val="single"/>
        </w:rPr>
        <w:t>封面</w:t>
      </w:r>
      <w:r w:rsidR="0068068C" w:rsidRPr="0006679E">
        <w:rPr>
          <w:rFonts w:hint="eastAsia"/>
          <w:color w:val="FF0000"/>
          <w:sz w:val="24"/>
          <w:szCs w:val="24"/>
          <w:u w:val="single"/>
        </w:rPr>
        <w:t>）</w:t>
      </w:r>
      <w:r w:rsidRPr="0006679E">
        <w:rPr>
          <w:rFonts w:hint="eastAsia"/>
          <w:color w:val="FF0000"/>
          <w:sz w:val="24"/>
          <w:szCs w:val="24"/>
          <w:u w:val="single"/>
        </w:rPr>
        <w:t>》</w:t>
      </w:r>
      <w:r w:rsidR="004E5CAF">
        <w:rPr>
          <w:rFonts w:hint="eastAsia"/>
          <w:sz w:val="24"/>
          <w:szCs w:val="24"/>
        </w:rPr>
        <w:t>（见附件</w:t>
      </w:r>
      <w:r w:rsidR="004E5CAF">
        <w:rPr>
          <w:rFonts w:hint="eastAsia"/>
          <w:sz w:val="24"/>
          <w:szCs w:val="24"/>
        </w:rPr>
        <w:t>2</w:t>
      </w:r>
      <w:r w:rsidR="001735AB">
        <w:rPr>
          <w:rFonts w:hint="eastAsia"/>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004E5CAF">
        <w:rPr>
          <w:rFonts w:hint="eastAsia"/>
          <w:sz w:val="24"/>
          <w:szCs w:val="24"/>
        </w:rPr>
        <w:t>）</w:t>
      </w:r>
    </w:p>
    <w:p w:rsidR="00607F37" w:rsidRDefault="00607F37" w:rsidP="00272BEA">
      <w:pPr>
        <w:pStyle w:val="a3"/>
        <w:numPr>
          <w:ilvl w:val="0"/>
          <w:numId w:val="12"/>
        </w:numPr>
        <w:spacing w:line="360" w:lineRule="auto"/>
        <w:ind w:firstLineChars="0"/>
        <w:rPr>
          <w:rFonts w:asciiTheme="minorEastAsia" w:hAnsiTheme="minorEastAsia"/>
          <w:color w:val="000000"/>
          <w:sz w:val="24"/>
          <w:szCs w:val="24"/>
        </w:rPr>
      </w:pPr>
      <w:r w:rsidRPr="00395DEA">
        <w:rPr>
          <w:rFonts w:asciiTheme="minorEastAsia" w:hAnsiTheme="minorEastAsia" w:hint="eastAsia"/>
          <w:color w:val="000000"/>
          <w:sz w:val="24"/>
          <w:szCs w:val="24"/>
        </w:rPr>
        <w:t>《北京大学工会固定资产信息表》</w:t>
      </w:r>
      <w:r w:rsidR="004E5CAF">
        <w:rPr>
          <w:rFonts w:asciiTheme="minorEastAsia" w:hAnsiTheme="minorEastAsia" w:hint="eastAsia"/>
          <w:color w:val="000000"/>
          <w:sz w:val="24"/>
          <w:szCs w:val="24"/>
        </w:rPr>
        <w:t>（见附件6</w:t>
      </w:r>
      <w:r w:rsidR="001735AB">
        <w:rPr>
          <w:rFonts w:asciiTheme="minorEastAsia" w:hAnsiTheme="minorEastAsia" w:hint="eastAsia"/>
          <w:color w:val="000000"/>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004E5CAF">
        <w:rPr>
          <w:rFonts w:asciiTheme="minorEastAsia" w:hAnsiTheme="minorEastAsia" w:hint="eastAsia"/>
          <w:color w:val="000000"/>
          <w:sz w:val="24"/>
          <w:szCs w:val="24"/>
        </w:rPr>
        <w:t>）</w:t>
      </w:r>
    </w:p>
    <w:p w:rsidR="00607F37" w:rsidRPr="0006679E" w:rsidRDefault="00607F37" w:rsidP="00272BEA">
      <w:pPr>
        <w:pStyle w:val="a3"/>
        <w:numPr>
          <w:ilvl w:val="0"/>
          <w:numId w:val="12"/>
        </w:numPr>
        <w:spacing w:line="360" w:lineRule="auto"/>
        <w:ind w:firstLineChars="0"/>
        <w:rPr>
          <w:rFonts w:asciiTheme="minorEastAsia" w:hAnsiTheme="minorEastAsia"/>
          <w:sz w:val="24"/>
          <w:szCs w:val="24"/>
        </w:rPr>
      </w:pPr>
      <w:r w:rsidRPr="0006679E">
        <w:rPr>
          <w:rFonts w:asciiTheme="minorEastAsia" w:hAnsiTheme="minorEastAsia" w:hint="eastAsia"/>
          <w:sz w:val="24"/>
          <w:szCs w:val="24"/>
        </w:rPr>
        <w:lastRenderedPageBreak/>
        <w:t>发票</w:t>
      </w:r>
      <w:r w:rsidR="00211371" w:rsidRPr="0006679E">
        <w:rPr>
          <w:rFonts w:asciiTheme="minorEastAsia" w:hAnsiTheme="minorEastAsia" w:hint="eastAsia"/>
          <w:color w:val="C00000"/>
          <w:sz w:val="24"/>
          <w:szCs w:val="24"/>
        </w:rPr>
        <w:t>（请先持发票及</w:t>
      </w:r>
      <w:hyperlink r:id="rId21" w:history="1">
        <w:r w:rsidR="00E83B9C" w:rsidRPr="0006679E">
          <w:rPr>
            <w:rStyle w:val="aa"/>
            <w:rFonts w:asciiTheme="minorEastAsia" w:hAnsiTheme="minorEastAsia" w:hint="eastAsia"/>
            <w:color w:val="FF0000"/>
            <w:sz w:val="24"/>
            <w:szCs w:val="24"/>
          </w:rPr>
          <w:t>《北京大学工会固定资产信息表》</w:t>
        </w:r>
      </w:hyperlink>
      <w:r w:rsidR="00211371" w:rsidRPr="0006679E">
        <w:rPr>
          <w:rFonts w:asciiTheme="minorEastAsia" w:hAnsiTheme="minorEastAsia" w:hint="eastAsia"/>
          <w:color w:val="C00000"/>
          <w:sz w:val="24"/>
          <w:szCs w:val="24"/>
        </w:rPr>
        <w:t>到校工会综合办审核，加盖固定资产建档章后，前往校工会财务室办理报销手续）</w:t>
      </w:r>
    </w:p>
    <w:p w:rsidR="00607F37" w:rsidRDefault="00607F37" w:rsidP="00272BEA">
      <w:pPr>
        <w:pStyle w:val="a3"/>
        <w:numPr>
          <w:ilvl w:val="0"/>
          <w:numId w:val="12"/>
        </w:numPr>
        <w:spacing w:line="360" w:lineRule="auto"/>
        <w:ind w:firstLineChars="0"/>
        <w:rPr>
          <w:rFonts w:asciiTheme="minorEastAsia" w:hAnsiTheme="minorEastAsia"/>
          <w:color w:val="000000"/>
          <w:sz w:val="24"/>
          <w:szCs w:val="24"/>
        </w:rPr>
      </w:pPr>
      <w:r>
        <w:rPr>
          <w:rFonts w:asciiTheme="minorEastAsia" w:hAnsiTheme="minorEastAsia" w:hint="eastAsia"/>
          <w:color w:val="000000"/>
          <w:sz w:val="24"/>
          <w:szCs w:val="24"/>
        </w:rPr>
        <w:t>合同</w:t>
      </w:r>
      <w:r w:rsidR="0068068C">
        <w:rPr>
          <w:rFonts w:asciiTheme="minorEastAsia" w:hAnsiTheme="minorEastAsia" w:hint="eastAsia"/>
          <w:color w:val="000000"/>
          <w:sz w:val="24"/>
          <w:szCs w:val="24"/>
        </w:rPr>
        <w:t>原件1份</w:t>
      </w:r>
      <w:r w:rsidR="00F124C7">
        <w:rPr>
          <w:rFonts w:asciiTheme="minorEastAsia" w:hAnsiTheme="minorEastAsia" w:hint="eastAsia"/>
          <w:color w:val="000000"/>
          <w:sz w:val="24"/>
          <w:szCs w:val="24"/>
        </w:rPr>
        <w:t>（合同章与发票章需一致）</w:t>
      </w:r>
    </w:p>
    <w:p w:rsidR="00607F37" w:rsidRDefault="00607F37" w:rsidP="00272BEA">
      <w:pPr>
        <w:pStyle w:val="a3"/>
        <w:numPr>
          <w:ilvl w:val="0"/>
          <w:numId w:val="12"/>
        </w:numPr>
        <w:spacing w:line="360" w:lineRule="auto"/>
        <w:ind w:firstLineChars="0"/>
        <w:rPr>
          <w:rFonts w:asciiTheme="minorEastAsia" w:hAnsiTheme="minorEastAsia"/>
          <w:color w:val="000000"/>
          <w:sz w:val="24"/>
          <w:szCs w:val="24"/>
        </w:rPr>
      </w:pPr>
      <w:r>
        <w:rPr>
          <w:rFonts w:asciiTheme="minorEastAsia" w:hAnsiTheme="minorEastAsia" w:hint="eastAsia"/>
          <w:color w:val="000000"/>
          <w:sz w:val="24"/>
          <w:szCs w:val="24"/>
        </w:rPr>
        <w:t>其他</w:t>
      </w:r>
      <w:r w:rsidRPr="00AE253C">
        <w:rPr>
          <w:rFonts w:asciiTheme="minorEastAsia" w:hAnsiTheme="minorEastAsia" w:hint="eastAsia"/>
          <w:color w:val="000000"/>
          <w:sz w:val="24"/>
          <w:szCs w:val="24"/>
        </w:rPr>
        <w:t>材料</w:t>
      </w:r>
      <w:r>
        <w:rPr>
          <w:rFonts w:asciiTheme="minorEastAsia" w:hAnsiTheme="minorEastAsia" w:hint="eastAsia"/>
          <w:color w:val="000000"/>
          <w:sz w:val="24"/>
          <w:szCs w:val="24"/>
        </w:rPr>
        <w:t>：</w:t>
      </w:r>
    </w:p>
    <w:p w:rsidR="00607F37" w:rsidRDefault="00607F37" w:rsidP="00607F37">
      <w:pPr>
        <w:pStyle w:val="a3"/>
        <w:spacing w:line="360" w:lineRule="auto"/>
        <w:ind w:left="720" w:firstLineChars="0" w:firstLine="0"/>
        <w:rPr>
          <w:rFonts w:asciiTheme="minorEastAsia" w:hAnsiTheme="minorEastAsia"/>
          <w:color w:val="000000"/>
          <w:sz w:val="24"/>
          <w:szCs w:val="24"/>
        </w:rPr>
      </w:pPr>
      <w:r w:rsidRPr="00AE253C">
        <w:rPr>
          <w:rFonts w:asciiTheme="minorEastAsia" w:hAnsiTheme="minorEastAsia" w:hint="eastAsia"/>
          <w:color w:val="000000"/>
          <w:sz w:val="24"/>
          <w:szCs w:val="24"/>
        </w:rPr>
        <w:t>网上平台购买凭单</w:t>
      </w:r>
      <w:r w:rsidR="0068068C">
        <w:rPr>
          <w:rFonts w:asciiTheme="minorEastAsia" w:hAnsiTheme="minorEastAsia" w:hint="eastAsia"/>
          <w:color w:val="000000"/>
          <w:sz w:val="24"/>
          <w:szCs w:val="24"/>
        </w:rPr>
        <w:t>（订单）</w:t>
      </w:r>
    </w:p>
    <w:p w:rsidR="00607F37" w:rsidRDefault="00607F37" w:rsidP="00607F37">
      <w:pPr>
        <w:pStyle w:val="a3"/>
        <w:spacing w:line="360" w:lineRule="auto"/>
        <w:ind w:left="720" w:firstLineChars="0" w:firstLine="0"/>
        <w:rPr>
          <w:rFonts w:asciiTheme="minorEastAsia" w:hAnsiTheme="minorEastAsia"/>
          <w:color w:val="000000"/>
          <w:sz w:val="24"/>
          <w:szCs w:val="24"/>
        </w:rPr>
      </w:pPr>
      <w:r w:rsidRPr="00AE253C">
        <w:rPr>
          <w:rFonts w:asciiTheme="minorEastAsia" w:hAnsiTheme="minorEastAsia" w:hint="eastAsia"/>
          <w:color w:val="000000"/>
          <w:sz w:val="24"/>
          <w:szCs w:val="24"/>
        </w:rPr>
        <w:t>仪器设备竞价采购系统确认页面</w:t>
      </w:r>
      <w:r w:rsidR="008670A6">
        <w:rPr>
          <w:rFonts w:asciiTheme="minorEastAsia" w:hAnsiTheme="minorEastAsia" w:hint="eastAsia"/>
          <w:color w:val="000000"/>
          <w:sz w:val="24"/>
          <w:szCs w:val="24"/>
        </w:rPr>
        <w:t>（</w:t>
      </w:r>
      <w:r w:rsidRPr="00AE253C">
        <w:rPr>
          <w:rFonts w:asciiTheme="minorEastAsia" w:hAnsiTheme="minorEastAsia" w:hint="eastAsia"/>
          <w:color w:val="000000"/>
          <w:sz w:val="24"/>
          <w:szCs w:val="24"/>
        </w:rPr>
        <w:t>打印</w:t>
      </w:r>
      <w:r w:rsidR="008670A6">
        <w:rPr>
          <w:rFonts w:asciiTheme="minorEastAsia" w:hAnsiTheme="minorEastAsia" w:hint="eastAsia"/>
          <w:color w:val="000000"/>
          <w:sz w:val="24"/>
          <w:szCs w:val="24"/>
        </w:rPr>
        <w:t>）</w:t>
      </w:r>
    </w:p>
    <w:p w:rsidR="00607F37" w:rsidRDefault="00607F37" w:rsidP="00607F37">
      <w:pPr>
        <w:pStyle w:val="a3"/>
        <w:spacing w:line="360" w:lineRule="auto"/>
        <w:ind w:left="720" w:firstLineChars="0" w:firstLine="0"/>
        <w:rPr>
          <w:rFonts w:asciiTheme="minorEastAsia" w:hAnsiTheme="minorEastAsia"/>
          <w:color w:val="000000"/>
          <w:sz w:val="24"/>
          <w:szCs w:val="24"/>
        </w:rPr>
      </w:pPr>
      <w:r w:rsidRPr="00AE253C">
        <w:rPr>
          <w:rFonts w:asciiTheme="minorEastAsia" w:hAnsiTheme="minorEastAsia" w:hint="eastAsia"/>
          <w:color w:val="000000"/>
          <w:sz w:val="24"/>
          <w:szCs w:val="24"/>
        </w:rPr>
        <w:t>询价说明</w:t>
      </w:r>
      <w:r>
        <w:rPr>
          <w:rFonts w:asciiTheme="minorEastAsia" w:hAnsiTheme="minorEastAsia" w:hint="eastAsia"/>
          <w:color w:val="000000"/>
          <w:sz w:val="24"/>
          <w:szCs w:val="24"/>
        </w:rPr>
        <w:t>（需加盖基层工会或行政公章</w:t>
      </w:r>
      <w:r w:rsidR="009F3A04">
        <w:rPr>
          <w:rFonts w:asciiTheme="minorEastAsia" w:hAnsiTheme="minorEastAsia" w:hint="eastAsia"/>
          <w:color w:val="000000"/>
          <w:sz w:val="24"/>
          <w:szCs w:val="24"/>
        </w:rPr>
        <w:t>，主席签名</w:t>
      </w:r>
      <w:r>
        <w:rPr>
          <w:rFonts w:asciiTheme="minorEastAsia" w:hAnsiTheme="minorEastAsia" w:hint="eastAsia"/>
          <w:color w:val="000000"/>
          <w:sz w:val="24"/>
          <w:szCs w:val="24"/>
        </w:rPr>
        <w:t>）</w:t>
      </w:r>
    </w:p>
    <w:p w:rsidR="00607F37" w:rsidRDefault="009F3A04" w:rsidP="00607F37">
      <w:pPr>
        <w:pStyle w:val="a3"/>
        <w:spacing w:line="360" w:lineRule="auto"/>
        <w:ind w:left="720" w:firstLineChars="0" w:firstLine="0"/>
        <w:rPr>
          <w:rFonts w:asciiTheme="minorEastAsia" w:hAnsiTheme="minorEastAsia"/>
          <w:color w:val="000000"/>
          <w:sz w:val="24"/>
          <w:szCs w:val="24"/>
        </w:rPr>
      </w:pPr>
      <w:r>
        <w:rPr>
          <w:rFonts w:asciiTheme="minorEastAsia" w:hAnsiTheme="minorEastAsia"/>
          <w:color w:val="000000"/>
          <w:sz w:val="24"/>
          <w:szCs w:val="24"/>
        </w:rPr>
        <w:t>询</w:t>
      </w:r>
      <w:r w:rsidR="00607F37">
        <w:rPr>
          <w:rFonts w:asciiTheme="minorEastAsia" w:hAnsiTheme="minorEastAsia"/>
          <w:color w:val="000000"/>
          <w:sz w:val="24"/>
          <w:szCs w:val="24"/>
        </w:rPr>
        <w:t>价材料</w:t>
      </w:r>
      <w:r w:rsidR="00607F37">
        <w:rPr>
          <w:rFonts w:asciiTheme="minorEastAsia" w:hAnsiTheme="minorEastAsia" w:hint="eastAsia"/>
          <w:color w:val="000000"/>
          <w:sz w:val="24"/>
          <w:szCs w:val="24"/>
        </w:rPr>
        <w:t>（</w:t>
      </w:r>
      <w:r>
        <w:rPr>
          <w:rFonts w:asciiTheme="minorEastAsia" w:hAnsiTheme="minorEastAsia" w:hint="eastAsia"/>
          <w:color w:val="000000"/>
          <w:sz w:val="24"/>
          <w:szCs w:val="24"/>
        </w:rPr>
        <w:t>电商平台价格截图或</w:t>
      </w:r>
      <w:r w:rsidR="00607F37">
        <w:rPr>
          <w:rFonts w:asciiTheme="minorEastAsia" w:hAnsiTheme="minorEastAsia" w:hint="eastAsia"/>
          <w:color w:val="000000"/>
          <w:sz w:val="24"/>
          <w:szCs w:val="24"/>
        </w:rPr>
        <w:t>各商家的书面报价）</w:t>
      </w:r>
    </w:p>
    <w:p w:rsidR="00607F37" w:rsidRDefault="00607F37" w:rsidP="00607F37">
      <w:pPr>
        <w:pStyle w:val="a3"/>
        <w:spacing w:line="360" w:lineRule="auto"/>
        <w:ind w:left="720" w:firstLineChars="0" w:firstLine="0"/>
        <w:rPr>
          <w:rFonts w:asciiTheme="minorEastAsia" w:hAnsiTheme="minorEastAsia"/>
          <w:color w:val="000000"/>
          <w:sz w:val="24"/>
          <w:szCs w:val="24"/>
        </w:rPr>
      </w:pPr>
    </w:p>
    <w:p w:rsidR="00607F37" w:rsidRPr="00261A4C" w:rsidRDefault="00607F37" w:rsidP="00607F37">
      <w:pPr>
        <w:spacing w:line="360" w:lineRule="auto"/>
        <w:rPr>
          <w:rFonts w:asciiTheme="minorEastAsia" w:hAnsiTheme="minorEastAsia"/>
          <w:b/>
          <w:sz w:val="24"/>
          <w:szCs w:val="24"/>
        </w:rPr>
      </w:pPr>
      <w:r w:rsidRPr="00261A4C">
        <w:rPr>
          <w:rFonts w:asciiTheme="minorEastAsia" w:hAnsiTheme="minorEastAsia" w:hint="eastAsia"/>
          <w:b/>
          <w:sz w:val="24"/>
          <w:szCs w:val="24"/>
        </w:rPr>
        <w:t>5、资产报废</w:t>
      </w:r>
    </w:p>
    <w:p w:rsidR="00211371" w:rsidRPr="004E5CAF" w:rsidRDefault="00211371" w:rsidP="008F6D66">
      <w:pPr>
        <w:spacing w:line="360" w:lineRule="auto"/>
        <w:ind w:firstLineChars="202" w:firstLine="485"/>
        <w:rPr>
          <w:rFonts w:asciiTheme="minorEastAsia" w:hAnsiTheme="minorEastAsia"/>
          <w:color w:val="FF0000"/>
          <w:sz w:val="24"/>
          <w:szCs w:val="24"/>
        </w:rPr>
      </w:pPr>
      <w:r w:rsidRPr="004E5CAF">
        <w:rPr>
          <w:rFonts w:hint="eastAsia"/>
          <w:sz w:val="24"/>
          <w:szCs w:val="24"/>
        </w:rPr>
        <w:t>凡申请报损、报废的固定资产，须由基层工会主席、固定资产管理人员填写</w:t>
      </w:r>
      <w:r w:rsidRPr="0006679E">
        <w:rPr>
          <w:rFonts w:hint="eastAsia"/>
          <w:color w:val="FF0000"/>
          <w:sz w:val="24"/>
          <w:szCs w:val="24"/>
          <w:u w:val="single"/>
        </w:rPr>
        <w:t>《北京大学工会固定资产报废申请表》</w:t>
      </w:r>
      <w:r w:rsidR="00981B75" w:rsidRPr="004E5CAF">
        <w:rPr>
          <w:rFonts w:hint="eastAsia"/>
          <w:sz w:val="24"/>
          <w:szCs w:val="24"/>
        </w:rPr>
        <w:t>（</w:t>
      </w:r>
      <w:r w:rsidR="008F6D66" w:rsidRPr="004E5CAF">
        <w:rPr>
          <w:rFonts w:hint="eastAsia"/>
          <w:sz w:val="24"/>
          <w:szCs w:val="24"/>
        </w:rPr>
        <w:t>见</w:t>
      </w:r>
      <w:r w:rsidR="00981B75" w:rsidRPr="004E5CAF">
        <w:rPr>
          <w:rFonts w:hint="eastAsia"/>
          <w:sz w:val="24"/>
          <w:szCs w:val="24"/>
        </w:rPr>
        <w:t>附件</w:t>
      </w:r>
      <w:r w:rsidR="00981B75" w:rsidRPr="004E5CAF">
        <w:rPr>
          <w:rFonts w:hint="eastAsia"/>
          <w:sz w:val="24"/>
          <w:szCs w:val="24"/>
        </w:rPr>
        <w:t>7</w:t>
      </w:r>
      <w:r w:rsidR="001735AB">
        <w:rPr>
          <w:rFonts w:hint="eastAsia"/>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00981B75" w:rsidRPr="004E5CAF">
        <w:rPr>
          <w:rFonts w:hint="eastAsia"/>
          <w:sz w:val="24"/>
          <w:szCs w:val="24"/>
        </w:rPr>
        <w:t>）</w:t>
      </w:r>
      <w:r w:rsidRPr="004E5CAF">
        <w:rPr>
          <w:rFonts w:hint="eastAsia"/>
          <w:sz w:val="24"/>
          <w:szCs w:val="24"/>
        </w:rPr>
        <w:t>，报校工会审核、批准。报损、报废的固定资产要保</w:t>
      </w:r>
      <w:r w:rsidR="002C72BF">
        <w:rPr>
          <w:rFonts w:hint="eastAsia"/>
          <w:sz w:val="24"/>
          <w:szCs w:val="24"/>
        </w:rPr>
        <w:t>持完整，帐、物相符，由校工会统一处理。基层工会或个人无权自行处置</w:t>
      </w:r>
      <w:r w:rsidRPr="004E5CAF">
        <w:rPr>
          <w:rFonts w:hint="eastAsia"/>
          <w:sz w:val="24"/>
          <w:szCs w:val="24"/>
        </w:rPr>
        <w:t>。</w:t>
      </w:r>
    </w:p>
    <w:p w:rsidR="00607F37" w:rsidRPr="00607F37" w:rsidRDefault="00607F37" w:rsidP="00607F37">
      <w:pPr>
        <w:spacing w:line="360" w:lineRule="auto"/>
        <w:ind w:left="426"/>
        <w:rPr>
          <w:rFonts w:ascii="宋体" w:eastAsia="宋体" w:hAnsi="宋体"/>
          <w:color w:val="000000" w:themeColor="text1"/>
          <w:sz w:val="24"/>
          <w:szCs w:val="24"/>
        </w:rPr>
      </w:pPr>
    </w:p>
    <w:p w:rsidR="00FE422D" w:rsidRDefault="00FE422D" w:rsidP="002D58BC">
      <w:pPr>
        <w:pStyle w:val="2"/>
      </w:pPr>
      <w:bookmarkStart w:id="22" w:name="_Toc512609076"/>
      <w:bookmarkStart w:id="23" w:name="_Toc5260878"/>
      <w:r>
        <w:t>预借款支取及</w:t>
      </w:r>
      <w:r w:rsidR="006454B9">
        <w:t>报销</w:t>
      </w:r>
      <w:bookmarkEnd w:id="22"/>
      <w:bookmarkEnd w:id="23"/>
    </w:p>
    <w:p w:rsidR="00FE422D" w:rsidRDefault="00FE422D" w:rsidP="00FE422D">
      <w:pPr>
        <w:spacing w:line="360" w:lineRule="auto"/>
        <w:ind w:firstLineChars="177" w:firstLine="425"/>
        <w:rPr>
          <w:sz w:val="24"/>
          <w:szCs w:val="24"/>
        </w:rPr>
      </w:pPr>
      <w:r w:rsidRPr="00FE422D">
        <w:rPr>
          <w:sz w:val="24"/>
          <w:szCs w:val="24"/>
        </w:rPr>
        <w:t>基层工会活动</w:t>
      </w:r>
      <w:r w:rsidR="00643F66">
        <w:rPr>
          <w:sz w:val="24"/>
          <w:szCs w:val="24"/>
        </w:rPr>
        <w:t>超过</w:t>
      </w:r>
      <w:r w:rsidR="00643F66">
        <w:rPr>
          <w:rFonts w:hint="eastAsia"/>
          <w:sz w:val="24"/>
          <w:szCs w:val="24"/>
        </w:rPr>
        <w:t>1</w:t>
      </w:r>
      <w:r w:rsidR="00643F66">
        <w:rPr>
          <w:sz w:val="24"/>
          <w:szCs w:val="24"/>
        </w:rPr>
        <w:t>000</w:t>
      </w:r>
      <w:r w:rsidR="00643F66">
        <w:rPr>
          <w:sz w:val="24"/>
          <w:szCs w:val="24"/>
        </w:rPr>
        <w:t>元以上</w:t>
      </w:r>
      <w:r w:rsidRPr="00FE422D">
        <w:rPr>
          <w:sz w:val="24"/>
          <w:szCs w:val="24"/>
        </w:rPr>
        <w:t>费用</w:t>
      </w:r>
      <w:r w:rsidR="00643F66">
        <w:rPr>
          <w:sz w:val="24"/>
          <w:szCs w:val="24"/>
        </w:rPr>
        <w:t>的</w:t>
      </w:r>
      <w:r w:rsidRPr="00FE422D">
        <w:rPr>
          <w:rFonts w:hint="eastAsia"/>
          <w:sz w:val="24"/>
          <w:szCs w:val="24"/>
        </w:rPr>
        <w:t>，</w:t>
      </w:r>
      <w:r w:rsidRPr="00FE422D">
        <w:rPr>
          <w:sz w:val="24"/>
          <w:szCs w:val="24"/>
        </w:rPr>
        <w:t>都可向校工会</w:t>
      </w:r>
      <w:r w:rsidR="0068068C">
        <w:rPr>
          <w:sz w:val="24"/>
          <w:szCs w:val="24"/>
        </w:rPr>
        <w:t>预支</w:t>
      </w:r>
      <w:r w:rsidRPr="00FE422D">
        <w:rPr>
          <w:sz w:val="24"/>
          <w:szCs w:val="24"/>
        </w:rPr>
        <w:t>借款</w:t>
      </w:r>
      <w:r w:rsidR="00643F66">
        <w:rPr>
          <w:rFonts w:hint="eastAsia"/>
          <w:sz w:val="24"/>
          <w:szCs w:val="24"/>
        </w:rPr>
        <w:t>。借款主要以支票或汇款形式支付，职工会员或其直系亲属生病住院、去世慰问等需要使用现金的，可预支现金。</w:t>
      </w:r>
      <w:r>
        <w:rPr>
          <w:rFonts w:hint="eastAsia"/>
          <w:sz w:val="24"/>
          <w:szCs w:val="24"/>
        </w:rPr>
        <w:t>具体流程如下：</w:t>
      </w:r>
    </w:p>
    <w:p w:rsidR="00FE422D" w:rsidRDefault="00FE422D" w:rsidP="00272BEA">
      <w:pPr>
        <w:pStyle w:val="a3"/>
        <w:numPr>
          <w:ilvl w:val="0"/>
          <w:numId w:val="8"/>
        </w:numPr>
        <w:spacing w:line="360" w:lineRule="auto"/>
        <w:ind w:firstLineChars="0"/>
        <w:rPr>
          <w:sz w:val="24"/>
          <w:szCs w:val="24"/>
        </w:rPr>
      </w:pPr>
      <w:r>
        <w:rPr>
          <w:rFonts w:hint="eastAsia"/>
          <w:sz w:val="24"/>
          <w:szCs w:val="24"/>
        </w:rPr>
        <w:t>填写</w:t>
      </w:r>
      <w:r w:rsidR="004E5CAF" w:rsidRPr="0006679E">
        <w:rPr>
          <w:rFonts w:hint="eastAsia"/>
          <w:color w:val="FF0000"/>
          <w:sz w:val="24"/>
          <w:szCs w:val="24"/>
          <w:u w:val="single"/>
        </w:rPr>
        <w:t>《北京大学</w:t>
      </w:r>
      <w:r w:rsidR="00E83B9C">
        <w:rPr>
          <w:rFonts w:hint="eastAsia"/>
          <w:color w:val="FF0000"/>
          <w:sz w:val="24"/>
          <w:szCs w:val="24"/>
          <w:u w:val="single"/>
        </w:rPr>
        <w:t>工会</w:t>
      </w:r>
      <w:r w:rsidRPr="0006679E">
        <w:rPr>
          <w:rFonts w:hint="eastAsia"/>
          <w:color w:val="FF0000"/>
          <w:sz w:val="24"/>
          <w:szCs w:val="24"/>
          <w:u w:val="single"/>
        </w:rPr>
        <w:t>预支款请</w:t>
      </w:r>
      <w:r w:rsidR="00ED5E3F" w:rsidRPr="0006679E">
        <w:rPr>
          <w:rFonts w:hint="eastAsia"/>
          <w:color w:val="FF0000"/>
          <w:sz w:val="24"/>
          <w:szCs w:val="24"/>
          <w:u w:val="single"/>
        </w:rPr>
        <w:t>款</w:t>
      </w:r>
      <w:r w:rsidRPr="0006679E">
        <w:rPr>
          <w:rFonts w:hint="eastAsia"/>
          <w:color w:val="FF0000"/>
          <w:sz w:val="24"/>
          <w:szCs w:val="24"/>
          <w:u w:val="single"/>
        </w:rPr>
        <w:t>书</w:t>
      </w:r>
      <w:r w:rsidR="004E5CAF" w:rsidRPr="0006679E">
        <w:rPr>
          <w:rFonts w:hint="eastAsia"/>
          <w:color w:val="FF0000"/>
          <w:sz w:val="24"/>
          <w:szCs w:val="24"/>
          <w:u w:val="single"/>
        </w:rPr>
        <w:t>》</w:t>
      </w:r>
      <w:r>
        <w:rPr>
          <w:rFonts w:hint="eastAsia"/>
          <w:sz w:val="24"/>
          <w:szCs w:val="24"/>
        </w:rPr>
        <w:t>（</w:t>
      </w:r>
      <w:r w:rsidR="0006679E">
        <w:rPr>
          <w:rFonts w:hint="eastAsia"/>
          <w:sz w:val="24"/>
          <w:szCs w:val="24"/>
        </w:rPr>
        <w:t>见附件</w:t>
      </w:r>
      <w:r w:rsidR="0006679E">
        <w:rPr>
          <w:rFonts w:hint="eastAsia"/>
          <w:sz w:val="24"/>
          <w:szCs w:val="24"/>
        </w:rPr>
        <w:t>8</w:t>
      </w:r>
      <w:r w:rsidR="0006679E">
        <w:rPr>
          <w:rFonts w:hint="eastAsia"/>
          <w:sz w:val="24"/>
          <w:szCs w:val="24"/>
        </w:rPr>
        <w:t>，</w:t>
      </w:r>
      <w:r w:rsidR="0006679E" w:rsidRPr="00C470AB">
        <w:rPr>
          <w:rFonts w:hint="eastAsia"/>
          <w:sz w:val="24"/>
          <w:szCs w:val="24"/>
        </w:rPr>
        <w:t>下载地址：</w:t>
      </w:r>
      <w:r w:rsidR="0006679E">
        <w:rPr>
          <w:rFonts w:hint="eastAsia"/>
          <w:sz w:val="24"/>
          <w:szCs w:val="24"/>
        </w:rPr>
        <w:t>校工会主页</w:t>
      </w:r>
      <w:r w:rsidR="0006679E">
        <w:rPr>
          <w:rFonts w:hint="eastAsia"/>
          <w:sz w:val="24"/>
          <w:szCs w:val="24"/>
        </w:rPr>
        <w:t>-</w:t>
      </w:r>
      <w:r w:rsidR="0006679E">
        <w:rPr>
          <w:rFonts w:hint="eastAsia"/>
          <w:sz w:val="24"/>
          <w:szCs w:val="24"/>
        </w:rPr>
        <w:t>服务之窗</w:t>
      </w:r>
      <w:r w:rsidR="0006679E">
        <w:rPr>
          <w:rFonts w:hint="eastAsia"/>
          <w:sz w:val="24"/>
          <w:szCs w:val="24"/>
        </w:rPr>
        <w:t>-</w:t>
      </w:r>
      <w:r w:rsidR="0006679E">
        <w:rPr>
          <w:rFonts w:hint="eastAsia"/>
          <w:sz w:val="24"/>
          <w:szCs w:val="24"/>
        </w:rPr>
        <w:t>下载专区</w:t>
      </w:r>
      <w:r w:rsidR="0006679E">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Pr>
          <w:rFonts w:hint="eastAsia"/>
          <w:sz w:val="24"/>
          <w:szCs w:val="24"/>
        </w:rPr>
        <w:t>），</w:t>
      </w:r>
      <w:r w:rsidR="0068068C">
        <w:rPr>
          <w:rFonts w:hint="eastAsia"/>
          <w:sz w:val="24"/>
          <w:szCs w:val="24"/>
        </w:rPr>
        <w:t>填写清楚预支经费使用用途，</w:t>
      </w:r>
      <w:r>
        <w:rPr>
          <w:rFonts w:hint="eastAsia"/>
          <w:sz w:val="24"/>
          <w:szCs w:val="24"/>
        </w:rPr>
        <w:t>加盖部门工会</w:t>
      </w:r>
      <w:r w:rsidR="00ED5E3F">
        <w:rPr>
          <w:rFonts w:hint="eastAsia"/>
          <w:sz w:val="24"/>
          <w:szCs w:val="24"/>
        </w:rPr>
        <w:t>或行政</w:t>
      </w:r>
      <w:r>
        <w:rPr>
          <w:rFonts w:hint="eastAsia"/>
          <w:sz w:val="24"/>
          <w:szCs w:val="24"/>
        </w:rPr>
        <w:t>公章，基层工会主席签字。</w:t>
      </w:r>
    </w:p>
    <w:p w:rsidR="00FE422D" w:rsidRPr="00F124C7" w:rsidRDefault="00FE422D" w:rsidP="00272BEA">
      <w:pPr>
        <w:pStyle w:val="a3"/>
        <w:numPr>
          <w:ilvl w:val="0"/>
          <w:numId w:val="8"/>
        </w:numPr>
        <w:spacing w:line="360" w:lineRule="auto"/>
        <w:ind w:firstLineChars="0"/>
        <w:rPr>
          <w:color w:val="FF0000"/>
          <w:sz w:val="24"/>
          <w:szCs w:val="24"/>
        </w:rPr>
      </w:pPr>
      <w:r w:rsidRPr="00F124C7">
        <w:rPr>
          <w:rFonts w:hint="eastAsia"/>
          <w:color w:val="FF0000"/>
          <w:sz w:val="24"/>
          <w:szCs w:val="24"/>
        </w:rPr>
        <w:t>对需要提供合同等附加材料的业务，经办人借款时需同时提供合同或协议原件一份。</w:t>
      </w:r>
    </w:p>
    <w:p w:rsidR="00FE422D" w:rsidRDefault="00FE422D" w:rsidP="00272BEA">
      <w:pPr>
        <w:pStyle w:val="a3"/>
        <w:numPr>
          <w:ilvl w:val="0"/>
          <w:numId w:val="8"/>
        </w:numPr>
        <w:spacing w:line="360" w:lineRule="auto"/>
        <w:ind w:firstLineChars="0"/>
        <w:rPr>
          <w:sz w:val="24"/>
          <w:szCs w:val="24"/>
        </w:rPr>
      </w:pPr>
      <w:r>
        <w:rPr>
          <w:sz w:val="24"/>
          <w:szCs w:val="24"/>
        </w:rPr>
        <w:t>经办人持上述材料到校工会财务室办理借款手续</w:t>
      </w:r>
      <w:r>
        <w:rPr>
          <w:rFonts w:hint="eastAsia"/>
          <w:sz w:val="24"/>
          <w:szCs w:val="24"/>
        </w:rPr>
        <w:t>。</w:t>
      </w:r>
    </w:p>
    <w:p w:rsidR="005E2EA6" w:rsidRPr="00AC3CAC" w:rsidRDefault="00C016E7" w:rsidP="00272BEA">
      <w:pPr>
        <w:pStyle w:val="a3"/>
        <w:numPr>
          <w:ilvl w:val="0"/>
          <w:numId w:val="8"/>
        </w:numPr>
        <w:spacing w:line="360" w:lineRule="auto"/>
        <w:ind w:leftChars="203" w:left="848" w:hangingChars="176" w:hanging="422"/>
        <w:rPr>
          <w:sz w:val="24"/>
          <w:szCs w:val="24"/>
        </w:rPr>
      </w:pPr>
      <w:r w:rsidRPr="00AC3CAC">
        <w:rPr>
          <w:rFonts w:hint="eastAsia"/>
          <w:sz w:val="24"/>
          <w:szCs w:val="24"/>
        </w:rPr>
        <w:t>借款人取得收款单位发票</w:t>
      </w:r>
      <w:r w:rsidR="00AC3CAC">
        <w:rPr>
          <w:rFonts w:hint="eastAsia"/>
          <w:sz w:val="24"/>
          <w:szCs w:val="24"/>
        </w:rPr>
        <w:t>或签领人签收单后</w:t>
      </w:r>
      <w:r w:rsidR="006454B9">
        <w:rPr>
          <w:rFonts w:hint="eastAsia"/>
          <w:sz w:val="24"/>
          <w:szCs w:val="24"/>
        </w:rPr>
        <w:t>，</w:t>
      </w:r>
      <w:r w:rsidRPr="00AC3CAC">
        <w:rPr>
          <w:rFonts w:hint="eastAsia"/>
          <w:sz w:val="24"/>
          <w:szCs w:val="24"/>
        </w:rPr>
        <w:t>及时</w:t>
      </w:r>
      <w:r w:rsidR="006454B9">
        <w:rPr>
          <w:rFonts w:hint="eastAsia"/>
          <w:sz w:val="24"/>
          <w:szCs w:val="24"/>
        </w:rPr>
        <w:t>根据本指南“</w:t>
      </w:r>
      <w:r w:rsidR="006454B9">
        <w:rPr>
          <w:rFonts w:hint="eastAsia"/>
          <w:sz w:val="24"/>
          <w:szCs w:val="24"/>
        </w:rPr>
        <w:t>2.</w:t>
      </w:r>
      <w:r w:rsidR="008670A6">
        <w:rPr>
          <w:sz w:val="24"/>
          <w:szCs w:val="24"/>
        </w:rPr>
        <w:t>3</w:t>
      </w:r>
      <w:r w:rsidR="006454B9">
        <w:rPr>
          <w:rFonts w:hint="eastAsia"/>
          <w:sz w:val="24"/>
          <w:szCs w:val="24"/>
        </w:rPr>
        <w:t>报销</w:t>
      </w:r>
      <w:r w:rsidR="006454B9">
        <w:rPr>
          <w:rFonts w:hint="eastAsia"/>
          <w:sz w:val="24"/>
          <w:szCs w:val="24"/>
        </w:rPr>
        <w:lastRenderedPageBreak/>
        <w:t>所需材料”</w:t>
      </w:r>
      <w:r w:rsidR="00AC3CAC">
        <w:rPr>
          <w:rFonts w:hint="eastAsia"/>
          <w:sz w:val="24"/>
          <w:szCs w:val="24"/>
        </w:rPr>
        <w:t>办理</w:t>
      </w:r>
      <w:r w:rsidRPr="00AC3CAC">
        <w:rPr>
          <w:rFonts w:hint="eastAsia"/>
          <w:sz w:val="24"/>
          <w:szCs w:val="24"/>
        </w:rPr>
        <w:t>冲账</w:t>
      </w:r>
      <w:r w:rsidR="00AC3CAC">
        <w:rPr>
          <w:rFonts w:hint="eastAsia"/>
          <w:sz w:val="24"/>
          <w:szCs w:val="24"/>
        </w:rPr>
        <w:t>，核销借款。</w:t>
      </w:r>
    </w:p>
    <w:p w:rsidR="00AC3CAC" w:rsidRDefault="0091224E" w:rsidP="006454B9">
      <w:pPr>
        <w:pStyle w:val="2"/>
      </w:pPr>
      <w:bookmarkStart w:id="24" w:name="_Toc512609077"/>
      <w:bookmarkStart w:id="25" w:name="_Toc5260879"/>
      <w:r>
        <w:t>讲课费</w:t>
      </w:r>
      <w:r>
        <w:rPr>
          <w:rFonts w:hint="eastAsia"/>
        </w:rPr>
        <w:t>、</w:t>
      </w:r>
      <w:r>
        <w:t>劳务费等酬金发放流程</w:t>
      </w:r>
      <w:bookmarkEnd w:id="24"/>
      <w:bookmarkEnd w:id="25"/>
    </w:p>
    <w:p w:rsidR="00AC3CAC" w:rsidRPr="00AC3CAC" w:rsidRDefault="00AC3CAC" w:rsidP="00F85C39">
      <w:pPr>
        <w:spacing w:line="360" w:lineRule="auto"/>
        <w:ind w:firstLineChars="236" w:firstLine="566"/>
        <w:rPr>
          <w:rFonts w:asciiTheme="minorEastAsia" w:hAnsiTheme="minorEastAsia"/>
          <w:sz w:val="24"/>
          <w:szCs w:val="24"/>
        </w:rPr>
      </w:pPr>
      <w:r w:rsidRPr="00AC3CAC">
        <w:rPr>
          <w:rFonts w:asciiTheme="minorEastAsia" w:hAnsiTheme="minorEastAsia"/>
          <w:sz w:val="24"/>
          <w:szCs w:val="24"/>
        </w:rPr>
        <w:t>酬金包括讲课费</w:t>
      </w:r>
      <w:r w:rsidR="00F85C39">
        <w:rPr>
          <w:rFonts w:asciiTheme="minorEastAsia" w:hAnsiTheme="minorEastAsia" w:hint="eastAsia"/>
          <w:sz w:val="24"/>
          <w:szCs w:val="24"/>
        </w:rPr>
        <w:t>、</w:t>
      </w:r>
      <w:r w:rsidR="00F85C39">
        <w:rPr>
          <w:rFonts w:asciiTheme="minorEastAsia" w:hAnsiTheme="minorEastAsia"/>
          <w:sz w:val="24"/>
          <w:szCs w:val="24"/>
        </w:rPr>
        <w:t>劳务费</w:t>
      </w:r>
      <w:r w:rsidRPr="00AC3CAC">
        <w:rPr>
          <w:rFonts w:asciiTheme="minorEastAsia" w:hAnsiTheme="minorEastAsia"/>
          <w:sz w:val="24"/>
          <w:szCs w:val="24"/>
        </w:rPr>
        <w:t>等在各类活动中基层工会聘请人员所发生的费用</w:t>
      </w:r>
      <w:r w:rsidRPr="00AC3CAC">
        <w:rPr>
          <w:rFonts w:asciiTheme="minorEastAsia" w:hAnsiTheme="minorEastAsia" w:hint="eastAsia"/>
          <w:sz w:val="24"/>
          <w:szCs w:val="24"/>
        </w:rPr>
        <w:t>，</w:t>
      </w:r>
      <w:r w:rsidRPr="00AC3CAC">
        <w:rPr>
          <w:rFonts w:asciiTheme="minorEastAsia" w:hAnsiTheme="minorEastAsia"/>
          <w:sz w:val="24"/>
          <w:szCs w:val="24"/>
        </w:rPr>
        <w:t>发放流程如下</w:t>
      </w:r>
      <w:r w:rsidRPr="00AC3CAC">
        <w:rPr>
          <w:rFonts w:asciiTheme="minorEastAsia" w:hAnsiTheme="minorEastAsia" w:hint="eastAsia"/>
          <w:sz w:val="24"/>
          <w:szCs w:val="24"/>
        </w:rPr>
        <w:t>：</w:t>
      </w:r>
    </w:p>
    <w:p w:rsidR="00F85C39" w:rsidRPr="00F85C39" w:rsidRDefault="00F85C39" w:rsidP="00F85C39">
      <w:pPr>
        <w:spacing w:line="360" w:lineRule="auto"/>
        <w:ind w:firstLineChars="236" w:firstLine="566"/>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w:t>
      </w:r>
      <w:r w:rsidR="0091224E">
        <w:rPr>
          <w:rFonts w:asciiTheme="minorEastAsia" w:hAnsiTheme="minorEastAsia" w:hint="eastAsia"/>
          <w:sz w:val="24"/>
          <w:szCs w:val="24"/>
        </w:rPr>
        <w:t>经办人（一般为基层工会</w:t>
      </w:r>
      <w:r w:rsidRPr="00F85C39">
        <w:rPr>
          <w:rFonts w:asciiTheme="minorEastAsia" w:hAnsiTheme="minorEastAsia" w:hint="eastAsia"/>
          <w:sz w:val="24"/>
          <w:szCs w:val="24"/>
        </w:rPr>
        <w:t>委员）以个人门户账户登录</w:t>
      </w:r>
      <w:r w:rsidR="00BE0614">
        <w:rPr>
          <w:rFonts w:asciiTheme="minorEastAsia" w:hAnsiTheme="minorEastAsia" w:hint="eastAsia"/>
          <w:sz w:val="24"/>
          <w:szCs w:val="24"/>
        </w:rPr>
        <w:t>学校</w:t>
      </w:r>
      <w:r w:rsidRPr="00F85C39">
        <w:rPr>
          <w:rFonts w:asciiTheme="minorEastAsia" w:hAnsiTheme="minorEastAsia" w:hint="eastAsia"/>
          <w:sz w:val="24"/>
          <w:szCs w:val="24"/>
        </w:rPr>
        <w:t>财务部综合信息门户，网址：</w:t>
      </w:r>
      <w:hyperlink r:id="rId22" w:history="1">
        <w:r w:rsidRPr="00F85C39">
          <w:rPr>
            <w:rFonts w:asciiTheme="minorEastAsia" w:hAnsiTheme="minorEastAsia" w:hint="eastAsia"/>
            <w:sz w:val="24"/>
            <w:szCs w:val="24"/>
          </w:rPr>
          <w:t>http://cwfw.</w:t>
        </w:r>
        <w:r w:rsidRPr="00F85C39">
          <w:rPr>
            <w:rFonts w:asciiTheme="minorEastAsia" w:hAnsiTheme="minorEastAsia"/>
            <w:sz w:val="24"/>
            <w:szCs w:val="24"/>
          </w:rPr>
          <w:t>pku.edu.cn</w:t>
        </w:r>
      </w:hyperlink>
      <w:r w:rsidRPr="00F85C39">
        <w:rPr>
          <w:rFonts w:asciiTheme="minorEastAsia" w:hAnsiTheme="minorEastAsia"/>
          <w:sz w:val="24"/>
          <w:szCs w:val="24"/>
        </w:rPr>
        <w:t xml:space="preserve"> </w:t>
      </w:r>
      <w:r w:rsidRPr="00F85C39">
        <w:rPr>
          <w:rFonts w:asciiTheme="minorEastAsia" w:hAnsiTheme="minorEastAsia" w:hint="eastAsia"/>
          <w:sz w:val="24"/>
          <w:szCs w:val="24"/>
        </w:rPr>
        <w:t>，请点击“登录”</w:t>
      </w:r>
      <w:r w:rsidR="005C4313">
        <w:rPr>
          <w:rFonts w:asciiTheme="minorEastAsia" w:hAnsiTheme="minorEastAsia" w:hint="eastAsia"/>
          <w:sz w:val="24"/>
          <w:szCs w:val="24"/>
        </w:rPr>
        <w:t>（</w:t>
      </w:r>
      <w:r w:rsidRPr="00F85C39">
        <w:rPr>
          <w:rFonts w:asciiTheme="minorEastAsia" w:hAnsiTheme="minorEastAsia"/>
          <w:sz w:val="24"/>
          <w:szCs w:val="24"/>
        </w:rPr>
        <w:t>不要点击</w:t>
      </w:r>
      <w:r w:rsidR="005C4313">
        <w:rPr>
          <w:rFonts w:asciiTheme="minorEastAsia" w:hAnsiTheme="minorEastAsia" w:hint="eastAsia"/>
          <w:sz w:val="24"/>
          <w:szCs w:val="24"/>
        </w:rPr>
        <w:t>“内部账户登录”）进入系统导航页面（如下图）。</w:t>
      </w:r>
    </w:p>
    <w:p w:rsidR="00F85C39" w:rsidRDefault="002712E9" w:rsidP="00F85C39">
      <w:pPr>
        <w:spacing w:line="360" w:lineRule="auto"/>
        <w:ind w:firstLineChars="236" w:firstLine="566"/>
        <w:rPr>
          <w:rFonts w:asciiTheme="minorEastAsia" w:hAnsiTheme="minorEastAsia"/>
          <w:sz w:val="24"/>
          <w:szCs w:val="24"/>
        </w:rPr>
      </w:pPr>
      <w:r>
        <w:rPr>
          <w:rFonts w:asciiTheme="minorEastAsia" w:hAnsiTheme="minorEastAsia"/>
          <w:noProof/>
          <w:sz w:val="24"/>
          <w:szCs w:val="24"/>
        </w:rPr>
        <w:drawing>
          <wp:inline distT="0" distB="0" distL="0" distR="0">
            <wp:extent cx="5274310" cy="20040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劳务薪酬发放1.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2004060"/>
                    </a:xfrm>
                    <a:prstGeom prst="rect">
                      <a:avLst/>
                    </a:prstGeom>
                  </pic:spPr>
                </pic:pic>
              </a:graphicData>
            </a:graphic>
          </wp:inline>
        </w:drawing>
      </w:r>
    </w:p>
    <w:p w:rsidR="00F85C39" w:rsidRDefault="00F85C39" w:rsidP="00F85C39">
      <w:pPr>
        <w:spacing w:line="360" w:lineRule="auto"/>
        <w:ind w:firstLineChars="236" w:firstLine="566"/>
        <w:rPr>
          <w:rFonts w:asciiTheme="minorEastAsia" w:hAnsiTheme="minorEastAsia"/>
          <w:sz w:val="24"/>
          <w:szCs w:val="24"/>
        </w:rPr>
      </w:pPr>
      <w:r>
        <w:rPr>
          <w:rFonts w:asciiTheme="minorEastAsia" w:hAnsiTheme="minorEastAsia"/>
          <w:sz w:val="24"/>
          <w:szCs w:val="24"/>
        </w:rPr>
        <w:t>2.</w:t>
      </w:r>
      <w:r w:rsidR="005C4313">
        <w:rPr>
          <w:rFonts w:asciiTheme="minorEastAsia" w:hAnsiTheme="minorEastAsia"/>
          <w:sz w:val="24"/>
          <w:szCs w:val="24"/>
        </w:rPr>
        <w:t>选择</w:t>
      </w:r>
      <w:r w:rsidRPr="00F85C39">
        <w:rPr>
          <w:rFonts w:asciiTheme="minorEastAsia" w:hAnsiTheme="minorEastAsia"/>
          <w:sz w:val="24"/>
          <w:szCs w:val="24"/>
        </w:rPr>
        <w:t>左</w:t>
      </w:r>
      <w:r w:rsidR="005C4313">
        <w:rPr>
          <w:rFonts w:asciiTheme="minorEastAsia" w:hAnsiTheme="minorEastAsia"/>
          <w:sz w:val="24"/>
          <w:szCs w:val="24"/>
        </w:rPr>
        <w:t>侧</w:t>
      </w:r>
      <w:r w:rsidR="005C4313">
        <w:rPr>
          <w:rFonts w:asciiTheme="minorEastAsia" w:hAnsiTheme="minorEastAsia" w:hint="eastAsia"/>
          <w:sz w:val="24"/>
          <w:szCs w:val="24"/>
        </w:rPr>
        <w:t>“</w:t>
      </w:r>
      <w:r w:rsidRPr="00F85C39">
        <w:rPr>
          <w:rFonts w:asciiTheme="minorEastAsia" w:hAnsiTheme="minorEastAsia"/>
          <w:sz w:val="24"/>
          <w:szCs w:val="24"/>
        </w:rPr>
        <w:t>薪酬劳务</w:t>
      </w:r>
      <w:r w:rsidR="005C4313">
        <w:rPr>
          <w:rFonts w:asciiTheme="minorEastAsia" w:hAnsiTheme="minorEastAsia" w:hint="eastAsia"/>
          <w:sz w:val="24"/>
          <w:szCs w:val="24"/>
        </w:rPr>
        <w:t>”</w:t>
      </w:r>
      <w:r w:rsidRPr="00F85C39">
        <w:rPr>
          <w:rFonts w:asciiTheme="minorEastAsia" w:hAnsiTheme="minorEastAsia"/>
          <w:sz w:val="24"/>
          <w:szCs w:val="24"/>
        </w:rPr>
        <w:t>栏目</w:t>
      </w:r>
      <w:r w:rsidRPr="00F85C39">
        <w:rPr>
          <w:rFonts w:asciiTheme="minorEastAsia" w:hAnsiTheme="minorEastAsia" w:hint="eastAsia"/>
          <w:sz w:val="24"/>
          <w:szCs w:val="24"/>
        </w:rPr>
        <w:t>，</w:t>
      </w:r>
      <w:r w:rsidR="005C4313">
        <w:rPr>
          <w:rFonts w:asciiTheme="minorEastAsia" w:hAnsiTheme="minorEastAsia" w:hint="eastAsia"/>
          <w:sz w:val="24"/>
          <w:szCs w:val="24"/>
        </w:rPr>
        <w:t>进入发放单基本信息填写页面，如下图：</w:t>
      </w:r>
    </w:p>
    <w:p w:rsidR="00F85C39" w:rsidRDefault="00F85C39" w:rsidP="00F85C39">
      <w:pPr>
        <w:spacing w:line="360" w:lineRule="auto"/>
        <w:ind w:firstLineChars="236" w:firstLine="566"/>
        <w:rPr>
          <w:rFonts w:asciiTheme="minorEastAsia" w:hAnsiTheme="minorEastAsia"/>
          <w:sz w:val="24"/>
          <w:szCs w:val="24"/>
        </w:rPr>
      </w:pPr>
    </w:p>
    <w:p w:rsidR="00F85C39" w:rsidRPr="00F85C39" w:rsidRDefault="002712E9" w:rsidP="00F85C39">
      <w:pPr>
        <w:spacing w:line="360" w:lineRule="auto"/>
        <w:ind w:firstLineChars="236" w:firstLine="566"/>
        <w:rPr>
          <w:rFonts w:asciiTheme="minorEastAsia" w:hAnsiTheme="minorEastAsia"/>
          <w:sz w:val="24"/>
          <w:szCs w:val="24"/>
        </w:rPr>
      </w:pPr>
      <w:r>
        <w:rPr>
          <w:rFonts w:asciiTheme="minorEastAsia" w:hAnsiTheme="minorEastAsia"/>
          <w:noProof/>
          <w:sz w:val="24"/>
          <w:szCs w:val="24"/>
        </w:rPr>
        <w:drawing>
          <wp:inline distT="0" distB="0" distL="0" distR="0">
            <wp:extent cx="5274310" cy="22517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劳务薪酬发放2.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2251710"/>
                    </a:xfrm>
                    <a:prstGeom prst="rect">
                      <a:avLst/>
                    </a:prstGeom>
                  </pic:spPr>
                </pic:pic>
              </a:graphicData>
            </a:graphic>
          </wp:inline>
        </w:drawing>
      </w:r>
    </w:p>
    <w:p w:rsidR="00F85C39" w:rsidRDefault="00F85C39" w:rsidP="00F85C39">
      <w:pPr>
        <w:spacing w:line="360" w:lineRule="auto"/>
        <w:ind w:firstLineChars="236" w:firstLine="566"/>
        <w:rPr>
          <w:rFonts w:asciiTheme="minorEastAsia" w:hAnsiTheme="minorEastAsia"/>
          <w:sz w:val="24"/>
          <w:szCs w:val="24"/>
        </w:rPr>
      </w:pPr>
    </w:p>
    <w:p w:rsidR="00F85C39" w:rsidRDefault="00F85C39" w:rsidP="00F85C39">
      <w:pPr>
        <w:spacing w:line="360" w:lineRule="auto"/>
        <w:ind w:firstLineChars="236" w:firstLine="566"/>
        <w:rPr>
          <w:rFonts w:asciiTheme="minorEastAsia" w:hAnsiTheme="minorEastAsia"/>
          <w:sz w:val="24"/>
          <w:szCs w:val="24"/>
        </w:rPr>
      </w:pPr>
      <w:r>
        <w:rPr>
          <w:rFonts w:asciiTheme="minorEastAsia" w:hAnsiTheme="minorEastAsia"/>
          <w:sz w:val="24"/>
          <w:szCs w:val="24"/>
        </w:rPr>
        <w:t>3.</w:t>
      </w:r>
      <w:r w:rsidRPr="00F85C39">
        <w:rPr>
          <w:rFonts w:asciiTheme="minorEastAsia" w:hAnsiTheme="minorEastAsia"/>
          <w:sz w:val="24"/>
          <w:szCs w:val="24"/>
        </w:rPr>
        <w:t>发放单信息中</w:t>
      </w:r>
      <w:r w:rsidR="005C4313">
        <w:rPr>
          <w:rFonts w:asciiTheme="minorEastAsia" w:hAnsiTheme="minorEastAsia" w:hint="eastAsia"/>
          <w:sz w:val="24"/>
          <w:szCs w:val="24"/>
        </w:rPr>
        <w:t>，</w:t>
      </w:r>
      <w:r w:rsidRPr="00F85C39">
        <w:rPr>
          <w:rFonts w:asciiTheme="minorEastAsia" w:hAnsiTheme="minorEastAsia" w:hint="eastAsia"/>
          <w:sz w:val="24"/>
          <w:szCs w:val="24"/>
        </w:rPr>
        <w:t>“请选择项目”填写：2201965200，“项目负责人”填写：</w:t>
      </w:r>
      <w:r w:rsidR="00E83B9C">
        <w:rPr>
          <w:rFonts w:asciiTheme="minorEastAsia" w:hAnsiTheme="minorEastAsia" w:hint="eastAsia"/>
          <w:sz w:val="24"/>
          <w:szCs w:val="24"/>
        </w:rPr>
        <w:t>张宝岭</w:t>
      </w:r>
      <w:r w:rsidRPr="00F85C39">
        <w:rPr>
          <w:rFonts w:asciiTheme="minorEastAsia" w:hAnsiTheme="minorEastAsia" w:hint="eastAsia"/>
          <w:sz w:val="24"/>
          <w:szCs w:val="24"/>
        </w:rPr>
        <w:t>，“经办人”和 “实际报销人”为同一人；其他按要求填写经办人信息即可。</w:t>
      </w:r>
    </w:p>
    <w:p w:rsidR="00F85C39" w:rsidRPr="00F85C39" w:rsidRDefault="00F85C39" w:rsidP="00F85C39">
      <w:pPr>
        <w:spacing w:line="360" w:lineRule="auto"/>
        <w:ind w:firstLineChars="236" w:firstLine="566"/>
        <w:rPr>
          <w:rFonts w:asciiTheme="minorEastAsia" w:hAnsiTheme="minorEastAsia"/>
          <w:sz w:val="24"/>
          <w:szCs w:val="24"/>
        </w:rPr>
      </w:pPr>
      <w:r>
        <w:rPr>
          <w:rFonts w:asciiTheme="minorEastAsia" w:hAnsiTheme="minorEastAsia" w:hint="eastAsia"/>
          <w:sz w:val="24"/>
          <w:szCs w:val="24"/>
        </w:rPr>
        <w:lastRenderedPageBreak/>
        <w:t>4.</w:t>
      </w:r>
      <w:r w:rsidRPr="00F85C39">
        <w:rPr>
          <w:rFonts w:asciiTheme="minorEastAsia" w:hAnsiTheme="minorEastAsia"/>
          <w:sz w:val="24"/>
          <w:szCs w:val="24"/>
        </w:rPr>
        <w:t>之后只需点击</w:t>
      </w:r>
      <w:r w:rsidRPr="00F85C39">
        <w:rPr>
          <w:rFonts w:asciiTheme="minorEastAsia" w:hAnsiTheme="minorEastAsia" w:hint="eastAsia"/>
          <w:sz w:val="24"/>
          <w:szCs w:val="24"/>
        </w:rPr>
        <w:t>“下一步”，</w:t>
      </w:r>
      <w:r w:rsidR="00F22019">
        <w:rPr>
          <w:rFonts w:asciiTheme="minorEastAsia" w:hAnsiTheme="minorEastAsia" w:hint="eastAsia"/>
          <w:sz w:val="24"/>
          <w:szCs w:val="24"/>
        </w:rPr>
        <w:t>酬金摘要务必简明扼要地写清楚姓名、事由等，如下图，</w:t>
      </w:r>
      <w:r w:rsidR="002712E9">
        <w:rPr>
          <w:rFonts w:asciiTheme="minorEastAsia" w:hAnsiTheme="minorEastAsia" w:hint="eastAsia"/>
          <w:sz w:val="24"/>
          <w:szCs w:val="24"/>
        </w:rPr>
        <w:t>酬金性质为：独立核算单位带转卡待扣税。</w:t>
      </w:r>
      <w:r w:rsidR="00F22019">
        <w:rPr>
          <w:rFonts w:asciiTheme="minorEastAsia" w:hAnsiTheme="minorEastAsia" w:hint="eastAsia"/>
          <w:sz w:val="24"/>
          <w:szCs w:val="24"/>
        </w:rPr>
        <w:t>其他</w:t>
      </w:r>
      <w:r w:rsidRPr="00F85C39">
        <w:rPr>
          <w:rFonts w:asciiTheme="minorEastAsia" w:hAnsiTheme="minorEastAsia" w:hint="eastAsia"/>
          <w:sz w:val="24"/>
          <w:szCs w:val="24"/>
        </w:rPr>
        <w:t>按照页面提示信息逐一填写即可。</w:t>
      </w:r>
    </w:p>
    <w:p w:rsidR="00F22019" w:rsidRDefault="002712E9" w:rsidP="00F85C39">
      <w:pPr>
        <w:spacing w:line="360" w:lineRule="auto"/>
        <w:ind w:firstLineChars="236" w:firstLine="566"/>
        <w:rPr>
          <w:rFonts w:asciiTheme="minorEastAsia" w:hAnsiTheme="minorEastAsia"/>
          <w:sz w:val="24"/>
          <w:szCs w:val="24"/>
        </w:rPr>
      </w:pPr>
      <w:r>
        <w:rPr>
          <w:rFonts w:asciiTheme="minorEastAsia" w:hAnsiTheme="minorEastAsia" w:hint="eastAsia"/>
          <w:noProof/>
          <w:sz w:val="24"/>
          <w:szCs w:val="24"/>
        </w:rPr>
        <w:drawing>
          <wp:inline distT="0" distB="0" distL="0" distR="0" wp14:anchorId="33F1CC21" wp14:editId="5E30D578">
            <wp:extent cx="5274310" cy="23545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劳务薪酬发放3.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2354580"/>
                    </a:xfrm>
                    <a:prstGeom prst="rect">
                      <a:avLst/>
                    </a:prstGeom>
                  </pic:spPr>
                </pic:pic>
              </a:graphicData>
            </a:graphic>
          </wp:inline>
        </w:drawing>
      </w:r>
    </w:p>
    <w:p w:rsidR="00F22019" w:rsidRDefault="00F22019" w:rsidP="00F85C39">
      <w:pPr>
        <w:spacing w:line="360" w:lineRule="auto"/>
        <w:ind w:firstLineChars="236" w:firstLine="566"/>
        <w:rPr>
          <w:rFonts w:asciiTheme="minorEastAsia" w:hAnsiTheme="minorEastAsia"/>
          <w:sz w:val="24"/>
          <w:szCs w:val="24"/>
        </w:rPr>
      </w:pPr>
    </w:p>
    <w:p w:rsidR="00F85C39" w:rsidRPr="00F85C39" w:rsidRDefault="00F85C39" w:rsidP="00F85C39">
      <w:pPr>
        <w:spacing w:line="360" w:lineRule="auto"/>
        <w:ind w:firstLineChars="236" w:firstLine="566"/>
        <w:rPr>
          <w:rFonts w:asciiTheme="minorEastAsia" w:hAnsiTheme="minorEastAsia"/>
          <w:sz w:val="24"/>
          <w:szCs w:val="24"/>
        </w:rPr>
      </w:pPr>
      <w:r>
        <w:rPr>
          <w:rFonts w:asciiTheme="minorEastAsia" w:hAnsiTheme="minorEastAsia"/>
          <w:sz w:val="24"/>
          <w:szCs w:val="24"/>
        </w:rPr>
        <w:t>5.</w:t>
      </w:r>
      <w:r w:rsidRPr="00F85C39">
        <w:rPr>
          <w:rFonts w:asciiTheme="minorEastAsia" w:hAnsiTheme="minorEastAsia"/>
          <w:sz w:val="24"/>
          <w:szCs w:val="24"/>
        </w:rPr>
        <w:t>请注意</w:t>
      </w:r>
      <w:r w:rsidRPr="00F85C39">
        <w:rPr>
          <w:rFonts w:asciiTheme="minorEastAsia" w:hAnsiTheme="minorEastAsia" w:hint="eastAsia"/>
          <w:sz w:val="24"/>
          <w:szCs w:val="24"/>
        </w:rPr>
        <w:t>，</w:t>
      </w:r>
      <w:r w:rsidRPr="00F85C39">
        <w:rPr>
          <w:rFonts w:asciiTheme="minorEastAsia" w:hAnsiTheme="minorEastAsia"/>
          <w:sz w:val="24"/>
          <w:szCs w:val="24"/>
        </w:rPr>
        <w:t>发放劳务给校外人员</w:t>
      </w:r>
      <w:r w:rsidRPr="00F85C39">
        <w:rPr>
          <w:rFonts w:asciiTheme="minorEastAsia" w:hAnsiTheme="minorEastAsia" w:hint="eastAsia"/>
          <w:sz w:val="24"/>
          <w:szCs w:val="24"/>
        </w:rPr>
        <w:t>，</w:t>
      </w:r>
      <w:r w:rsidRPr="00F85C39">
        <w:rPr>
          <w:rFonts w:asciiTheme="minorEastAsia" w:hAnsiTheme="minorEastAsia"/>
          <w:sz w:val="24"/>
          <w:szCs w:val="24"/>
        </w:rPr>
        <w:t>务必请个人提供</w:t>
      </w:r>
      <w:r w:rsidRPr="00F85C39">
        <w:rPr>
          <w:rFonts w:asciiTheme="minorEastAsia" w:hAnsiTheme="minorEastAsia" w:hint="eastAsia"/>
          <w:sz w:val="24"/>
          <w:szCs w:val="24"/>
        </w:rPr>
        <w:t>：</w:t>
      </w:r>
      <w:r w:rsidRPr="00F85C39">
        <w:rPr>
          <w:rFonts w:asciiTheme="minorEastAsia" w:hAnsiTheme="minorEastAsia"/>
          <w:sz w:val="24"/>
          <w:szCs w:val="24"/>
        </w:rPr>
        <w:t>身份证号</w:t>
      </w:r>
      <w:r w:rsidRPr="00F85C39">
        <w:rPr>
          <w:rFonts w:asciiTheme="minorEastAsia" w:hAnsiTheme="minorEastAsia" w:hint="eastAsia"/>
          <w:sz w:val="24"/>
          <w:szCs w:val="24"/>
        </w:rPr>
        <w:t>、</w:t>
      </w:r>
      <w:r w:rsidRPr="00F85C39">
        <w:rPr>
          <w:rFonts w:asciiTheme="minorEastAsia" w:hAnsiTheme="minorEastAsia"/>
          <w:sz w:val="24"/>
          <w:szCs w:val="24"/>
        </w:rPr>
        <w:t>手机号</w:t>
      </w:r>
      <w:r w:rsidRPr="00F85C39">
        <w:rPr>
          <w:rFonts w:asciiTheme="minorEastAsia" w:hAnsiTheme="minorEastAsia" w:hint="eastAsia"/>
          <w:sz w:val="24"/>
          <w:szCs w:val="24"/>
        </w:rPr>
        <w:t>、银行卡号、开户行的详细信息（**银行****支行）。</w:t>
      </w:r>
    </w:p>
    <w:p w:rsidR="006454B9" w:rsidRDefault="00F85C39" w:rsidP="00F85C39">
      <w:pPr>
        <w:spacing w:line="360" w:lineRule="auto"/>
        <w:ind w:firstLineChars="236" w:firstLine="566"/>
        <w:rPr>
          <w:rFonts w:asciiTheme="minorEastAsia" w:hAnsiTheme="minorEastAsia"/>
          <w:sz w:val="24"/>
          <w:szCs w:val="24"/>
        </w:rPr>
      </w:pPr>
      <w:r>
        <w:rPr>
          <w:rFonts w:asciiTheme="minorEastAsia" w:hAnsiTheme="minorEastAsia"/>
          <w:sz w:val="24"/>
          <w:szCs w:val="24"/>
        </w:rPr>
        <w:t>6.</w:t>
      </w:r>
      <w:r w:rsidRPr="00F85C39">
        <w:rPr>
          <w:rFonts w:asciiTheme="minorEastAsia" w:hAnsiTheme="minorEastAsia" w:hint="eastAsia"/>
          <w:sz w:val="24"/>
          <w:szCs w:val="24"/>
        </w:rPr>
        <w:t>所有信息填写完毕后，请打印《北京大学薪</w:t>
      </w:r>
      <w:r w:rsidR="0091224E">
        <w:rPr>
          <w:rFonts w:asciiTheme="minorEastAsia" w:hAnsiTheme="minorEastAsia" w:hint="eastAsia"/>
          <w:sz w:val="24"/>
          <w:szCs w:val="24"/>
        </w:rPr>
        <w:t>酬劳务申报预约单》，经办人、项目负责人、部门负责人签字（基层工会项目负责人、部门负责人为基层</w:t>
      </w:r>
      <w:r w:rsidRPr="00F85C39">
        <w:rPr>
          <w:rFonts w:asciiTheme="minorEastAsia" w:hAnsiTheme="minorEastAsia" w:hint="eastAsia"/>
          <w:sz w:val="24"/>
          <w:szCs w:val="24"/>
        </w:rPr>
        <w:t>工会主席），部门加盖</w:t>
      </w:r>
      <w:r w:rsidR="0091224E">
        <w:rPr>
          <w:rFonts w:asciiTheme="minorEastAsia" w:hAnsiTheme="minorEastAsia" w:hint="eastAsia"/>
          <w:sz w:val="24"/>
          <w:szCs w:val="24"/>
        </w:rPr>
        <w:t>基层工会或行政</w:t>
      </w:r>
      <w:r w:rsidRPr="00F85C39">
        <w:rPr>
          <w:rFonts w:asciiTheme="minorEastAsia" w:hAnsiTheme="minorEastAsia" w:hint="eastAsia"/>
          <w:sz w:val="24"/>
          <w:szCs w:val="24"/>
        </w:rPr>
        <w:t>公章</w:t>
      </w:r>
      <w:r w:rsidR="006454B9">
        <w:rPr>
          <w:rFonts w:asciiTheme="minorEastAsia" w:hAnsiTheme="minorEastAsia" w:hint="eastAsia"/>
          <w:sz w:val="24"/>
          <w:szCs w:val="24"/>
        </w:rPr>
        <w:t>。</w:t>
      </w:r>
    </w:p>
    <w:p w:rsidR="00F124C7" w:rsidRPr="008F6D66" w:rsidRDefault="006454B9" w:rsidP="00F85C39">
      <w:pPr>
        <w:spacing w:line="360" w:lineRule="auto"/>
        <w:ind w:firstLineChars="236" w:firstLine="566"/>
        <w:rPr>
          <w:rFonts w:asciiTheme="minorEastAsia" w:hAnsiTheme="minorEastAsia"/>
          <w:color w:val="000000" w:themeColor="text1"/>
          <w:sz w:val="24"/>
          <w:szCs w:val="24"/>
        </w:rPr>
      </w:pPr>
      <w:r w:rsidRPr="008F6D66">
        <w:rPr>
          <w:rFonts w:asciiTheme="minorEastAsia" w:hAnsiTheme="minorEastAsia"/>
          <w:color w:val="000000" w:themeColor="text1"/>
          <w:sz w:val="24"/>
          <w:szCs w:val="24"/>
        </w:rPr>
        <w:t>7.</w:t>
      </w:r>
      <w:r w:rsidR="00F124C7" w:rsidRPr="008F6D66">
        <w:rPr>
          <w:rFonts w:asciiTheme="minorEastAsia" w:hAnsiTheme="minorEastAsia" w:hint="eastAsia"/>
          <w:color w:val="000000" w:themeColor="text1"/>
          <w:sz w:val="24"/>
          <w:szCs w:val="24"/>
        </w:rPr>
        <w:t>发放时向校工会财务室提交以下材料：</w:t>
      </w:r>
    </w:p>
    <w:p w:rsidR="0091224E" w:rsidRDefault="00F124C7" w:rsidP="00F85C39">
      <w:pPr>
        <w:spacing w:line="360" w:lineRule="auto"/>
        <w:ind w:firstLineChars="236" w:firstLine="566"/>
        <w:rPr>
          <w:rFonts w:asciiTheme="minorEastAsia" w:hAnsiTheme="minorEastAsia"/>
          <w:color w:val="000000" w:themeColor="text1"/>
          <w:sz w:val="24"/>
          <w:szCs w:val="24"/>
        </w:rPr>
      </w:pPr>
      <w:r w:rsidRPr="008F6D66">
        <w:rPr>
          <w:rFonts w:asciiTheme="minorEastAsia" w:hAnsiTheme="minorEastAsia" w:hint="eastAsia"/>
          <w:color w:val="000000" w:themeColor="text1"/>
          <w:sz w:val="24"/>
          <w:szCs w:val="24"/>
        </w:rPr>
        <w:t>（</w:t>
      </w:r>
      <w:r w:rsidRPr="008F6D66">
        <w:rPr>
          <w:rFonts w:asciiTheme="minorEastAsia" w:hAnsiTheme="minorEastAsia"/>
          <w:color w:val="000000" w:themeColor="text1"/>
          <w:sz w:val="24"/>
          <w:szCs w:val="24"/>
        </w:rPr>
        <w:t>1）</w:t>
      </w:r>
      <w:r w:rsidR="0091224E">
        <w:rPr>
          <w:rFonts w:asciiTheme="minorEastAsia" w:hAnsiTheme="minorEastAsia"/>
          <w:color w:val="000000" w:themeColor="text1"/>
          <w:sz w:val="24"/>
          <w:szCs w:val="24"/>
        </w:rPr>
        <w:t>网报系统生成的</w:t>
      </w:r>
      <w:r w:rsidR="006454B9" w:rsidRPr="008F6D66">
        <w:rPr>
          <w:rFonts w:asciiTheme="minorEastAsia" w:hAnsiTheme="minorEastAsia" w:hint="eastAsia"/>
          <w:color w:val="000000" w:themeColor="text1"/>
          <w:sz w:val="24"/>
          <w:szCs w:val="24"/>
        </w:rPr>
        <w:t>《北京大学薪酬劳务申报预约单》</w:t>
      </w:r>
    </w:p>
    <w:p w:rsidR="00F85C39" w:rsidRDefault="00F124C7" w:rsidP="00F85C39">
      <w:pPr>
        <w:spacing w:line="360" w:lineRule="auto"/>
        <w:ind w:firstLineChars="236" w:firstLine="566"/>
        <w:rPr>
          <w:color w:val="000000" w:themeColor="text1"/>
          <w:sz w:val="24"/>
          <w:szCs w:val="24"/>
        </w:rPr>
      </w:pPr>
      <w:r w:rsidRPr="008F6D66">
        <w:rPr>
          <w:rFonts w:asciiTheme="minorEastAsia" w:hAnsiTheme="minorEastAsia" w:hint="eastAsia"/>
          <w:color w:val="000000" w:themeColor="text1"/>
          <w:sz w:val="24"/>
          <w:szCs w:val="24"/>
        </w:rPr>
        <w:t>（</w:t>
      </w:r>
      <w:r w:rsidRPr="008F6D66">
        <w:rPr>
          <w:rFonts w:asciiTheme="minorEastAsia" w:hAnsiTheme="minorEastAsia"/>
          <w:color w:val="000000" w:themeColor="text1"/>
          <w:sz w:val="24"/>
          <w:szCs w:val="24"/>
        </w:rPr>
        <w:t>2）</w:t>
      </w:r>
      <w:r w:rsidRPr="00643F66">
        <w:rPr>
          <w:rFonts w:hint="eastAsia"/>
          <w:color w:val="FF0000"/>
          <w:sz w:val="24"/>
          <w:szCs w:val="24"/>
          <w:u w:val="single"/>
        </w:rPr>
        <w:t>《北京大学基层工会经费报销</w:t>
      </w:r>
      <w:r w:rsidR="0068068C" w:rsidRPr="00643F66">
        <w:rPr>
          <w:rFonts w:hint="eastAsia"/>
          <w:color w:val="FF0000"/>
          <w:sz w:val="24"/>
          <w:szCs w:val="24"/>
          <w:u w:val="single"/>
        </w:rPr>
        <w:t>单（</w:t>
      </w:r>
      <w:r w:rsidRPr="00643F66">
        <w:rPr>
          <w:rFonts w:hint="eastAsia"/>
          <w:color w:val="FF0000"/>
          <w:sz w:val="24"/>
          <w:szCs w:val="24"/>
          <w:u w:val="single"/>
        </w:rPr>
        <w:t>封面</w:t>
      </w:r>
      <w:r w:rsidR="0068068C" w:rsidRPr="00643F66">
        <w:rPr>
          <w:rFonts w:hint="eastAsia"/>
          <w:color w:val="FF0000"/>
          <w:sz w:val="24"/>
          <w:szCs w:val="24"/>
          <w:u w:val="single"/>
        </w:rPr>
        <w:t>）</w:t>
      </w:r>
      <w:r w:rsidRPr="00643F66">
        <w:rPr>
          <w:rFonts w:hint="eastAsia"/>
          <w:color w:val="FF0000"/>
          <w:sz w:val="24"/>
          <w:szCs w:val="24"/>
          <w:u w:val="single"/>
        </w:rPr>
        <w:t>》</w:t>
      </w:r>
      <w:r w:rsidR="0068068C">
        <w:rPr>
          <w:rFonts w:hint="eastAsia"/>
          <w:color w:val="000000" w:themeColor="text1"/>
          <w:sz w:val="24"/>
          <w:szCs w:val="24"/>
        </w:rPr>
        <w:t>（见附件</w:t>
      </w:r>
      <w:r w:rsidR="0068068C">
        <w:rPr>
          <w:rFonts w:hint="eastAsia"/>
          <w:color w:val="000000" w:themeColor="text1"/>
          <w:sz w:val="24"/>
          <w:szCs w:val="24"/>
        </w:rPr>
        <w:t>2</w:t>
      </w:r>
      <w:r w:rsidR="001735AB">
        <w:rPr>
          <w:rFonts w:hint="eastAsia"/>
          <w:color w:val="000000" w:themeColor="text1"/>
          <w:sz w:val="24"/>
          <w:szCs w:val="24"/>
        </w:rPr>
        <w:t>，</w:t>
      </w:r>
      <w:r w:rsidR="001735AB" w:rsidRPr="00C470AB">
        <w:rPr>
          <w:rFonts w:hint="eastAsia"/>
          <w:sz w:val="24"/>
          <w:szCs w:val="24"/>
        </w:rPr>
        <w:t>下载地址：</w:t>
      </w:r>
      <w:r w:rsidR="001735AB">
        <w:rPr>
          <w:rFonts w:hint="eastAsia"/>
          <w:sz w:val="24"/>
          <w:szCs w:val="24"/>
        </w:rPr>
        <w:t>校工会主页</w:t>
      </w:r>
      <w:r w:rsidR="001735AB">
        <w:rPr>
          <w:rFonts w:hint="eastAsia"/>
          <w:sz w:val="24"/>
          <w:szCs w:val="24"/>
        </w:rPr>
        <w:t>-</w:t>
      </w:r>
      <w:r w:rsidR="001735AB">
        <w:rPr>
          <w:rFonts w:hint="eastAsia"/>
          <w:sz w:val="24"/>
          <w:szCs w:val="24"/>
        </w:rPr>
        <w:t>服务之窗</w:t>
      </w:r>
      <w:r w:rsidR="001735AB">
        <w:rPr>
          <w:rFonts w:hint="eastAsia"/>
          <w:sz w:val="24"/>
          <w:szCs w:val="24"/>
        </w:rPr>
        <w:t>-</w:t>
      </w:r>
      <w:r w:rsidR="001735AB">
        <w:rPr>
          <w:rFonts w:hint="eastAsia"/>
          <w:sz w:val="24"/>
          <w:szCs w:val="24"/>
        </w:rPr>
        <w:t>下载专区</w:t>
      </w:r>
      <w:r w:rsidR="001735AB">
        <w:rPr>
          <w:rFonts w:hint="eastAsia"/>
          <w:sz w:val="24"/>
          <w:szCs w:val="24"/>
        </w:rPr>
        <w:t>-</w:t>
      </w:r>
      <w:r w:rsidR="007C78F6">
        <w:rPr>
          <w:rFonts w:hint="eastAsia"/>
          <w:sz w:val="24"/>
          <w:szCs w:val="24"/>
        </w:rPr>
        <w:t>财务报销</w:t>
      </w:r>
      <w:r w:rsidR="00395C9E">
        <w:rPr>
          <w:rFonts w:hint="eastAsia"/>
          <w:sz w:val="24"/>
          <w:szCs w:val="24"/>
        </w:rPr>
        <w:t>：北京大学基层工会财务报销相关表格</w:t>
      </w:r>
      <w:r w:rsidR="0068068C">
        <w:rPr>
          <w:rFonts w:hint="eastAsia"/>
          <w:color w:val="000000" w:themeColor="text1"/>
          <w:sz w:val="24"/>
          <w:szCs w:val="24"/>
        </w:rPr>
        <w:t>）</w:t>
      </w:r>
      <w:r w:rsidR="001735AB">
        <w:rPr>
          <w:rFonts w:hint="eastAsia"/>
          <w:color w:val="000000" w:themeColor="text1"/>
          <w:sz w:val="24"/>
          <w:szCs w:val="24"/>
        </w:rPr>
        <w:t>。</w:t>
      </w:r>
    </w:p>
    <w:p w:rsidR="00C376B7" w:rsidRDefault="00ED1D6C" w:rsidP="004E5FE3">
      <w:pPr>
        <w:pStyle w:val="2"/>
      </w:pPr>
      <w:bookmarkStart w:id="26" w:name="_Toc512609078"/>
      <w:bookmarkStart w:id="27" w:name="_Toc5260880"/>
      <w:r>
        <w:rPr>
          <w:rFonts w:hint="eastAsia"/>
        </w:rPr>
        <w:t>附件</w:t>
      </w:r>
      <w:bookmarkEnd w:id="26"/>
      <w:r w:rsidR="00395C9E">
        <w:rPr>
          <w:rFonts w:hint="eastAsia"/>
        </w:rPr>
        <w:t>表格</w:t>
      </w:r>
      <w:bookmarkEnd w:id="27"/>
    </w:p>
    <w:p w:rsidR="00386D2F" w:rsidRPr="001735AB" w:rsidRDefault="00395C9E" w:rsidP="007C78F6">
      <w:pPr>
        <w:ind w:firstLineChars="177" w:firstLine="425"/>
        <w:rPr>
          <w:sz w:val="24"/>
          <w:szCs w:val="24"/>
        </w:rPr>
      </w:pPr>
      <w:r>
        <w:rPr>
          <w:sz w:val="24"/>
          <w:szCs w:val="24"/>
        </w:rPr>
        <w:t>上述</w:t>
      </w:r>
      <w:r>
        <w:rPr>
          <w:rFonts w:hint="eastAsia"/>
          <w:sz w:val="24"/>
          <w:szCs w:val="24"/>
        </w:rPr>
        <w:t>8</w:t>
      </w:r>
      <w:r>
        <w:rPr>
          <w:rFonts w:hint="eastAsia"/>
          <w:sz w:val="24"/>
          <w:szCs w:val="24"/>
        </w:rPr>
        <w:t>个附件</w:t>
      </w:r>
      <w:r w:rsidR="001735AB" w:rsidRPr="001735AB">
        <w:rPr>
          <w:sz w:val="24"/>
          <w:szCs w:val="24"/>
        </w:rPr>
        <w:t>表格</w:t>
      </w:r>
      <w:r w:rsidR="007C78F6">
        <w:rPr>
          <w:sz w:val="24"/>
          <w:szCs w:val="24"/>
        </w:rPr>
        <w:t>电子版</w:t>
      </w:r>
      <w:r>
        <w:rPr>
          <w:sz w:val="24"/>
          <w:szCs w:val="24"/>
        </w:rPr>
        <w:t>请</w:t>
      </w:r>
      <w:r w:rsidR="001735AB" w:rsidRPr="001735AB">
        <w:rPr>
          <w:rFonts w:hint="eastAsia"/>
          <w:sz w:val="24"/>
          <w:szCs w:val="24"/>
        </w:rPr>
        <w:t>下载</w:t>
      </w:r>
      <w:r>
        <w:rPr>
          <w:rFonts w:hint="eastAsia"/>
          <w:sz w:val="24"/>
          <w:szCs w:val="24"/>
        </w:rPr>
        <w:t>，下载</w:t>
      </w:r>
      <w:r w:rsidR="001735AB" w:rsidRPr="001735AB">
        <w:rPr>
          <w:rFonts w:hint="eastAsia"/>
          <w:sz w:val="24"/>
          <w:szCs w:val="24"/>
        </w:rPr>
        <w:t>地址：校工会主页</w:t>
      </w:r>
      <w:r w:rsidR="001735AB" w:rsidRPr="001735AB">
        <w:rPr>
          <w:rFonts w:hint="eastAsia"/>
          <w:sz w:val="24"/>
          <w:szCs w:val="24"/>
        </w:rPr>
        <w:t>-</w:t>
      </w:r>
      <w:r w:rsidR="001735AB" w:rsidRPr="001735AB">
        <w:rPr>
          <w:rFonts w:hint="eastAsia"/>
          <w:sz w:val="24"/>
          <w:szCs w:val="24"/>
        </w:rPr>
        <w:t>服务之窗</w:t>
      </w:r>
      <w:r w:rsidR="001735AB" w:rsidRPr="001735AB">
        <w:rPr>
          <w:rFonts w:hint="eastAsia"/>
          <w:sz w:val="24"/>
          <w:szCs w:val="24"/>
        </w:rPr>
        <w:t>-</w:t>
      </w:r>
      <w:r w:rsidR="001735AB" w:rsidRPr="001735AB">
        <w:rPr>
          <w:rFonts w:hint="eastAsia"/>
          <w:sz w:val="24"/>
          <w:szCs w:val="24"/>
        </w:rPr>
        <w:t>下载专区</w:t>
      </w:r>
      <w:r w:rsidR="001735AB" w:rsidRPr="001735AB">
        <w:rPr>
          <w:rFonts w:hint="eastAsia"/>
          <w:sz w:val="24"/>
          <w:szCs w:val="24"/>
        </w:rPr>
        <w:t>-</w:t>
      </w:r>
      <w:r w:rsidR="007C78F6">
        <w:rPr>
          <w:rFonts w:hint="eastAsia"/>
          <w:sz w:val="24"/>
          <w:szCs w:val="24"/>
        </w:rPr>
        <w:t>财务报销</w:t>
      </w:r>
      <w:r>
        <w:rPr>
          <w:rFonts w:hint="eastAsia"/>
          <w:sz w:val="24"/>
          <w:szCs w:val="24"/>
        </w:rPr>
        <w:t>：北京大学基层工会财务报销相关表格</w:t>
      </w:r>
      <w:r w:rsidR="007C78F6">
        <w:rPr>
          <w:rFonts w:hint="eastAsia"/>
          <w:sz w:val="24"/>
          <w:szCs w:val="24"/>
        </w:rPr>
        <w:t>。</w:t>
      </w:r>
    </w:p>
    <w:p w:rsidR="00607F37" w:rsidRPr="001735AB" w:rsidRDefault="00C376B7" w:rsidP="00ED1D6C">
      <w:pPr>
        <w:pStyle w:val="2"/>
        <w:numPr>
          <w:ilvl w:val="0"/>
          <w:numId w:val="0"/>
        </w:numPr>
        <w:ind w:left="992" w:hanging="567"/>
        <w:rPr>
          <w:rFonts w:asciiTheme="minorEastAsia" w:eastAsiaTheme="minorEastAsia" w:hAnsiTheme="minorEastAsia"/>
          <w:b w:val="0"/>
          <w:sz w:val="24"/>
          <w:szCs w:val="24"/>
        </w:rPr>
      </w:pPr>
      <w:bookmarkStart w:id="28" w:name="_Toc512609079"/>
      <w:bookmarkStart w:id="29" w:name="_Toc5260881"/>
      <w:r w:rsidRPr="001735AB">
        <w:rPr>
          <w:rFonts w:asciiTheme="minorEastAsia" w:eastAsiaTheme="minorEastAsia" w:hAnsiTheme="minorEastAsia" w:hint="eastAsia"/>
          <w:b w:val="0"/>
          <w:sz w:val="24"/>
          <w:szCs w:val="24"/>
        </w:rPr>
        <w:t>附件1：</w:t>
      </w:r>
      <w:r w:rsidR="00607F37" w:rsidRPr="001735AB">
        <w:rPr>
          <w:rFonts w:asciiTheme="minorEastAsia" w:eastAsiaTheme="minorEastAsia" w:hAnsiTheme="minorEastAsia" w:hint="eastAsia"/>
          <w:b w:val="0"/>
          <w:sz w:val="24"/>
          <w:szCs w:val="24"/>
        </w:rPr>
        <w:t>《北京大学工会大额资金使用审批表》</w:t>
      </w:r>
      <w:bookmarkEnd w:id="28"/>
      <w:bookmarkEnd w:id="29"/>
    </w:p>
    <w:p w:rsidR="00C376B7" w:rsidRPr="008A192D" w:rsidRDefault="00607F37" w:rsidP="007C78F6">
      <w:pPr>
        <w:ind w:firstLineChars="177" w:firstLine="425"/>
        <w:rPr>
          <w:rFonts w:asciiTheme="minorEastAsia" w:hAnsiTheme="minorEastAsia"/>
          <w:sz w:val="24"/>
          <w:szCs w:val="24"/>
        </w:rPr>
      </w:pPr>
      <w:bookmarkStart w:id="30" w:name="_Toc512609080"/>
      <w:r w:rsidRPr="008A192D">
        <w:rPr>
          <w:rFonts w:asciiTheme="minorEastAsia" w:hAnsiTheme="minorEastAsia"/>
          <w:sz w:val="24"/>
          <w:szCs w:val="24"/>
        </w:rPr>
        <w:t>附件</w:t>
      </w:r>
      <w:r w:rsidRPr="008A192D">
        <w:rPr>
          <w:rFonts w:asciiTheme="minorEastAsia" w:hAnsiTheme="minorEastAsia" w:hint="eastAsia"/>
          <w:sz w:val="24"/>
          <w:szCs w:val="24"/>
        </w:rPr>
        <w:t>2：</w:t>
      </w:r>
      <w:r w:rsidR="00C376B7" w:rsidRPr="008A192D">
        <w:rPr>
          <w:rFonts w:asciiTheme="minorEastAsia" w:hAnsiTheme="minorEastAsia" w:hint="eastAsia"/>
          <w:sz w:val="24"/>
          <w:szCs w:val="24"/>
        </w:rPr>
        <w:t>《北京大学校工会经费报销</w:t>
      </w:r>
      <w:r w:rsidR="00C376B7" w:rsidRPr="008A192D">
        <w:rPr>
          <w:rFonts w:asciiTheme="minorEastAsia" w:hAnsiTheme="minorEastAsia"/>
          <w:sz w:val="24"/>
          <w:szCs w:val="24"/>
        </w:rPr>
        <w:t>单</w:t>
      </w:r>
      <w:r w:rsidR="00A3462C" w:rsidRPr="008A192D">
        <w:rPr>
          <w:rFonts w:asciiTheme="minorEastAsia" w:hAnsiTheme="minorEastAsia" w:hint="eastAsia"/>
          <w:sz w:val="24"/>
          <w:szCs w:val="24"/>
        </w:rPr>
        <w:t>（封面）</w:t>
      </w:r>
      <w:r w:rsidR="00C376B7" w:rsidRPr="008A192D">
        <w:rPr>
          <w:rFonts w:asciiTheme="minorEastAsia" w:hAnsiTheme="minorEastAsia" w:hint="eastAsia"/>
          <w:sz w:val="24"/>
          <w:szCs w:val="24"/>
        </w:rPr>
        <w:t>》</w:t>
      </w:r>
      <w:bookmarkEnd w:id="30"/>
      <w:r w:rsidR="007C78F6" w:rsidRPr="008A192D">
        <w:rPr>
          <w:rFonts w:asciiTheme="minorEastAsia" w:hAnsiTheme="minorEastAsia" w:hint="eastAsia"/>
          <w:sz w:val="24"/>
          <w:szCs w:val="24"/>
        </w:rPr>
        <w:t>（本表</w:t>
      </w:r>
      <w:r w:rsidR="007C78F6" w:rsidRPr="008A192D">
        <w:rPr>
          <w:rFonts w:hint="eastAsia"/>
          <w:sz w:val="24"/>
          <w:szCs w:val="24"/>
        </w:rPr>
        <w:t>报销项目请根据实际进行填写，未涉及项目请删除</w:t>
      </w:r>
      <w:r w:rsidR="007C78F6" w:rsidRPr="008A192D">
        <w:rPr>
          <w:rFonts w:asciiTheme="minorEastAsia" w:hAnsiTheme="minorEastAsia" w:hint="eastAsia"/>
          <w:sz w:val="24"/>
          <w:szCs w:val="24"/>
        </w:rPr>
        <w:t>）</w:t>
      </w:r>
    </w:p>
    <w:p w:rsidR="00C376B7" w:rsidRPr="001735AB" w:rsidRDefault="00C376B7" w:rsidP="00ED1D6C">
      <w:pPr>
        <w:pStyle w:val="2"/>
        <w:numPr>
          <w:ilvl w:val="0"/>
          <w:numId w:val="0"/>
        </w:numPr>
        <w:ind w:left="992" w:hanging="567"/>
        <w:rPr>
          <w:rFonts w:asciiTheme="minorEastAsia" w:eastAsiaTheme="minorEastAsia" w:hAnsiTheme="minorEastAsia"/>
          <w:b w:val="0"/>
          <w:sz w:val="24"/>
          <w:szCs w:val="24"/>
        </w:rPr>
      </w:pPr>
      <w:bookmarkStart w:id="31" w:name="_Toc512609081"/>
      <w:bookmarkStart w:id="32" w:name="_Toc5260882"/>
      <w:r w:rsidRPr="001735AB">
        <w:rPr>
          <w:rFonts w:asciiTheme="minorEastAsia" w:eastAsiaTheme="minorEastAsia" w:hAnsiTheme="minorEastAsia" w:hint="eastAsia"/>
          <w:b w:val="0"/>
          <w:sz w:val="24"/>
          <w:szCs w:val="24"/>
        </w:rPr>
        <w:lastRenderedPageBreak/>
        <w:t>附件</w:t>
      </w:r>
      <w:r w:rsidR="00A3462C" w:rsidRPr="001735AB">
        <w:rPr>
          <w:rFonts w:asciiTheme="minorEastAsia" w:eastAsiaTheme="minorEastAsia" w:hAnsiTheme="minorEastAsia"/>
          <w:b w:val="0"/>
          <w:sz w:val="24"/>
          <w:szCs w:val="24"/>
        </w:rPr>
        <w:t>3</w:t>
      </w:r>
      <w:r w:rsidRPr="001735AB">
        <w:rPr>
          <w:rFonts w:asciiTheme="minorEastAsia" w:eastAsiaTheme="minorEastAsia" w:hAnsiTheme="minorEastAsia" w:hint="eastAsia"/>
          <w:b w:val="0"/>
          <w:sz w:val="24"/>
          <w:szCs w:val="24"/>
        </w:rPr>
        <w:t>：</w:t>
      </w:r>
      <w:r w:rsidR="00A3462C" w:rsidRPr="001735AB">
        <w:rPr>
          <w:rFonts w:asciiTheme="minorEastAsia" w:eastAsiaTheme="minorEastAsia" w:hAnsiTheme="minorEastAsia" w:hint="eastAsia"/>
          <w:b w:val="0"/>
          <w:sz w:val="24"/>
          <w:szCs w:val="24"/>
        </w:rPr>
        <w:t>《北京大学基层工会实物发放签收单》</w:t>
      </w:r>
      <w:bookmarkEnd w:id="31"/>
      <w:r w:rsidR="007C78F6">
        <w:rPr>
          <w:rFonts w:asciiTheme="minorEastAsia" w:eastAsiaTheme="minorEastAsia" w:hAnsiTheme="minorEastAsia" w:hint="eastAsia"/>
          <w:b w:val="0"/>
          <w:sz w:val="24"/>
          <w:szCs w:val="24"/>
        </w:rPr>
        <w:t>（模板）</w:t>
      </w:r>
      <w:bookmarkEnd w:id="32"/>
    </w:p>
    <w:p w:rsidR="008670A6" w:rsidRPr="001735AB" w:rsidRDefault="008670A6" w:rsidP="00ED1D6C">
      <w:pPr>
        <w:pStyle w:val="2"/>
        <w:numPr>
          <w:ilvl w:val="0"/>
          <w:numId w:val="0"/>
        </w:numPr>
        <w:ind w:left="992" w:hanging="567"/>
        <w:rPr>
          <w:rFonts w:asciiTheme="minorEastAsia" w:eastAsiaTheme="minorEastAsia" w:hAnsiTheme="minorEastAsia"/>
          <w:b w:val="0"/>
          <w:sz w:val="24"/>
          <w:szCs w:val="24"/>
        </w:rPr>
      </w:pPr>
      <w:bookmarkStart w:id="33" w:name="_Toc512609082"/>
      <w:bookmarkStart w:id="34" w:name="_Toc5260883"/>
      <w:r w:rsidRPr="001735AB">
        <w:rPr>
          <w:rFonts w:asciiTheme="minorEastAsia" w:eastAsiaTheme="minorEastAsia" w:hAnsiTheme="minorEastAsia" w:hint="eastAsia"/>
          <w:b w:val="0"/>
          <w:sz w:val="24"/>
          <w:szCs w:val="24"/>
        </w:rPr>
        <w:t>附件4：《</w:t>
      </w:r>
      <w:r w:rsidRPr="001735AB">
        <w:rPr>
          <w:rFonts w:asciiTheme="minorEastAsia" w:eastAsiaTheme="minorEastAsia" w:hAnsiTheme="minorEastAsia" w:cstheme="minorBidi" w:hint="eastAsia"/>
          <w:b w:val="0"/>
          <w:sz w:val="24"/>
          <w:szCs w:val="24"/>
        </w:rPr>
        <w:t>北京大学基层工会慰问金（现金）发放签收单</w:t>
      </w:r>
      <w:r w:rsidRPr="001735AB">
        <w:rPr>
          <w:rFonts w:asciiTheme="minorEastAsia" w:eastAsiaTheme="minorEastAsia" w:hAnsiTheme="minorEastAsia" w:hint="eastAsia"/>
          <w:b w:val="0"/>
          <w:sz w:val="24"/>
          <w:szCs w:val="24"/>
        </w:rPr>
        <w:t>》</w:t>
      </w:r>
      <w:bookmarkEnd w:id="33"/>
      <w:r w:rsidR="007C78F6">
        <w:rPr>
          <w:rFonts w:asciiTheme="minorEastAsia" w:eastAsiaTheme="minorEastAsia" w:hAnsiTheme="minorEastAsia" w:hint="eastAsia"/>
          <w:b w:val="0"/>
          <w:sz w:val="24"/>
          <w:szCs w:val="24"/>
        </w:rPr>
        <w:t>（模板）</w:t>
      </w:r>
      <w:bookmarkEnd w:id="34"/>
    </w:p>
    <w:p w:rsidR="008670A6" w:rsidRPr="007C78F6" w:rsidRDefault="008670A6" w:rsidP="00ED1D6C">
      <w:pPr>
        <w:pStyle w:val="2"/>
        <w:numPr>
          <w:ilvl w:val="0"/>
          <w:numId w:val="0"/>
        </w:numPr>
        <w:ind w:left="992" w:hanging="567"/>
        <w:rPr>
          <w:rFonts w:asciiTheme="minorEastAsia" w:eastAsiaTheme="minorEastAsia" w:hAnsiTheme="minorEastAsia"/>
          <w:b w:val="0"/>
          <w:sz w:val="24"/>
          <w:szCs w:val="24"/>
        </w:rPr>
      </w:pPr>
      <w:bookmarkStart w:id="35" w:name="_Toc512609083"/>
      <w:bookmarkStart w:id="36" w:name="_Toc5260884"/>
      <w:r w:rsidRPr="007C78F6">
        <w:rPr>
          <w:rFonts w:asciiTheme="minorEastAsia" w:eastAsiaTheme="minorEastAsia" w:hAnsiTheme="minorEastAsia" w:hint="eastAsia"/>
          <w:b w:val="0"/>
          <w:sz w:val="24"/>
          <w:szCs w:val="24"/>
        </w:rPr>
        <w:t>附件5：《北京大学工会固定资产购置申报表》</w:t>
      </w:r>
      <w:bookmarkEnd w:id="35"/>
      <w:bookmarkEnd w:id="36"/>
    </w:p>
    <w:p w:rsidR="008670A6" w:rsidRPr="001735AB" w:rsidRDefault="008670A6" w:rsidP="00ED1D6C">
      <w:pPr>
        <w:pStyle w:val="2"/>
        <w:numPr>
          <w:ilvl w:val="0"/>
          <w:numId w:val="0"/>
        </w:numPr>
        <w:ind w:left="992" w:hanging="567"/>
        <w:rPr>
          <w:rFonts w:asciiTheme="minorEastAsia" w:eastAsiaTheme="minorEastAsia" w:hAnsiTheme="minorEastAsia"/>
          <w:b w:val="0"/>
          <w:sz w:val="24"/>
          <w:szCs w:val="24"/>
        </w:rPr>
      </w:pPr>
      <w:bookmarkStart w:id="37" w:name="_Toc512609084"/>
      <w:bookmarkStart w:id="38" w:name="_Toc5260885"/>
      <w:r w:rsidRPr="001735AB">
        <w:rPr>
          <w:rFonts w:asciiTheme="minorEastAsia" w:eastAsiaTheme="minorEastAsia" w:hAnsiTheme="minorEastAsia" w:hint="eastAsia"/>
          <w:b w:val="0"/>
          <w:sz w:val="24"/>
          <w:szCs w:val="24"/>
        </w:rPr>
        <w:t>附件6：《北京大学工会固定资产信息表》</w:t>
      </w:r>
      <w:bookmarkEnd w:id="37"/>
      <w:bookmarkEnd w:id="38"/>
    </w:p>
    <w:p w:rsidR="00981B75" w:rsidRPr="00E83B9C" w:rsidRDefault="00981B75" w:rsidP="00E83B9C">
      <w:pPr>
        <w:pStyle w:val="2"/>
        <w:numPr>
          <w:ilvl w:val="0"/>
          <w:numId w:val="0"/>
        </w:numPr>
        <w:ind w:left="992" w:hanging="567"/>
        <w:rPr>
          <w:rFonts w:asciiTheme="minorEastAsia" w:eastAsiaTheme="minorEastAsia" w:hAnsiTheme="minorEastAsia"/>
          <w:b w:val="0"/>
          <w:sz w:val="24"/>
          <w:szCs w:val="24"/>
        </w:rPr>
      </w:pPr>
      <w:bookmarkStart w:id="39" w:name="_Toc5260886"/>
      <w:r w:rsidRPr="00E83B9C">
        <w:rPr>
          <w:rFonts w:asciiTheme="minorEastAsia" w:eastAsiaTheme="minorEastAsia" w:hAnsiTheme="minorEastAsia" w:hint="eastAsia"/>
          <w:b w:val="0"/>
          <w:sz w:val="24"/>
          <w:szCs w:val="24"/>
        </w:rPr>
        <w:t>附件7：《北京大学工会固定资产报废申请表》</w:t>
      </w:r>
      <w:bookmarkEnd w:id="39"/>
    </w:p>
    <w:p w:rsidR="00E83B9C" w:rsidRPr="00E83B9C" w:rsidRDefault="00E83B9C" w:rsidP="00E83B9C">
      <w:pPr>
        <w:pStyle w:val="2"/>
        <w:numPr>
          <w:ilvl w:val="0"/>
          <w:numId w:val="0"/>
        </w:numPr>
        <w:ind w:left="992" w:hanging="567"/>
        <w:rPr>
          <w:rFonts w:asciiTheme="minorEastAsia" w:eastAsiaTheme="minorEastAsia" w:hAnsiTheme="minorEastAsia"/>
          <w:b w:val="0"/>
          <w:sz w:val="24"/>
          <w:szCs w:val="24"/>
        </w:rPr>
      </w:pPr>
      <w:bookmarkStart w:id="40" w:name="_Toc5260887"/>
      <w:r w:rsidRPr="00E83B9C">
        <w:rPr>
          <w:rFonts w:asciiTheme="minorEastAsia" w:eastAsiaTheme="minorEastAsia" w:hAnsiTheme="minorEastAsia"/>
          <w:b w:val="0"/>
          <w:sz w:val="24"/>
          <w:szCs w:val="24"/>
        </w:rPr>
        <w:t>附件</w:t>
      </w:r>
      <w:r w:rsidRPr="00E83B9C">
        <w:rPr>
          <w:rFonts w:asciiTheme="minorEastAsia" w:eastAsiaTheme="minorEastAsia" w:hAnsiTheme="minorEastAsia" w:hint="eastAsia"/>
          <w:b w:val="0"/>
          <w:sz w:val="24"/>
          <w:szCs w:val="24"/>
        </w:rPr>
        <w:t>8：《北京大学工会预支款请款书》</w:t>
      </w:r>
      <w:bookmarkEnd w:id="40"/>
    </w:p>
    <w:p w:rsidR="00C376B7" w:rsidRPr="008670A6" w:rsidRDefault="00C376B7" w:rsidP="008670A6">
      <w:pPr>
        <w:spacing w:line="520" w:lineRule="exact"/>
        <w:rPr>
          <w:sz w:val="28"/>
          <w:szCs w:val="28"/>
        </w:rPr>
      </w:pPr>
    </w:p>
    <w:p w:rsidR="00981B75" w:rsidRDefault="00981B75">
      <w:pPr>
        <w:widowControl/>
        <w:jc w:val="left"/>
        <w:rPr>
          <w:b/>
          <w:bCs/>
          <w:kern w:val="44"/>
          <w:sz w:val="44"/>
          <w:szCs w:val="44"/>
        </w:rPr>
      </w:pPr>
      <w:r>
        <w:br w:type="page"/>
      </w:r>
    </w:p>
    <w:p w:rsidR="00981B75" w:rsidRDefault="00981B75" w:rsidP="008F6D66">
      <w:pPr>
        <w:pStyle w:val="1"/>
      </w:pPr>
      <w:bookmarkStart w:id="41" w:name="_Toc5260888"/>
      <w:r>
        <w:lastRenderedPageBreak/>
        <w:t>文件汇编</w:t>
      </w:r>
      <w:bookmarkEnd w:id="41"/>
    </w:p>
    <w:p w:rsidR="004E5FE3" w:rsidRDefault="004E5FE3" w:rsidP="008F6D66">
      <w:pPr>
        <w:pStyle w:val="2"/>
      </w:pPr>
      <w:bookmarkStart w:id="42" w:name="_Toc5260889"/>
      <w:r>
        <w:rPr>
          <w:rFonts w:hint="eastAsia"/>
        </w:rPr>
        <w:t>《北京大学基层工会经费管理与使用实施细则》（北大工发</w:t>
      </w:r>
      <w:r>
        <w:rPr>
          <w:rFonts w:hint="eastAsia"/>
        </w:rPr>
        <w:t>[</w:t>
      </w:r>
      <w:r>
        <w:t xml:space="preserve">2018] </w:t>
      </w:r>
      <w:r w:rsidR="00122486">
        <w:t>4</w:t>
      </w:r>
      <w:r>
        <w:t>号</w:t>
      </w:r>
      <w:r>
        <w:rPr>
          <w:rFonts w:hint="eastAsia"/>
        </w:rPr>
        <w:t>）</w:t>
      </w:r>
      <w:bookmarkEnd w:id="42"/>
    </w:p>
    <w:p w:rsidR="00724191" w:rsidRPr="00724191" w:rsidRDefault="00724191" w:rsidP="00724191">
      <w:pPr>
        <w:spacing w:beforeLines="50" w:before="156" w:afterLines="50" w:after="156" w:line="480" w:lineRule="exact"/>
        <w:jc w:val="center"/>
        <w:rPr>
          <w:rFonts w:ascii="方正小标宋简体" w:eastAsia="方正小标宋简体" w:hAnsi="华文中宋"/>
          <w:szCs w:val="21"/>
        </w:rPr>
      </w:pPr>
      <w:r w:rsidRPr="00724191">
        <w:rPr>
          <w:rFonts w:ascii="华文中宋" w:eastAsia="华文中宋" w:hAnsi="华文中宋" w:hint="eastAsia"/>
          <w:sz w:val="28"/>
          <w:szCs w:val="28"/>
        </w:rPr>
        <w:t>北京大学基层工会经费使用和管理实施细则</w:t>
      </w:r>
      <w:r w:rsidRPr="00724191">
        <w:rPr>
          <w:rFonts w:ascii="华文中宋" w:eastAsia="华文中宋" w:hAnsi="华文中宋"/>
          <w:sz w:val="28"/>
          <w:szCs w:val="28"/>
        </w:rPr>
        <w:br/>
      </w:r>
      <w:r w:rsidRPr="00724191">
        <w:rPr>
          <w:rFonts w:hint="eastAsia"/>
          <w:szCs w:val="21"/>
        </w:rPr>
        <w:t>（</w:t>
      </w:r>
      <w:r w:rsidRPr="00724191">
        <w:rPr>
          <w:rFonts w:hint="eastAsia"/>
          <w:szCs w:val="21"/>
        </w:rPr>
        <w:t>201</w:t>
      </w:r>
      <w:r w:rsidRPr="00724191">
        <w:rPr>
          <w:szCs w:val="21"/>
        </w:rPr>
        <w:t>8</w:t>
      </w:r>
      <w:r w:rsidRPr="00724191">
        <w:rPr>
          <w:rFonts w:hint="eastAsia"/>
          <w:szCs w:val="21"/>
        </w:rPr>
        <w:t>年</w:t>
      </w:r>
      <w:r w:rsidRPr="00724191">
        <w:rPr>
          <w:szCs w:val="21"/>
        </w:rPr>
        <w:t>5</w:t>
      </w:r>
      <w:r w:rsidRPr="00724191">
        <w:rPr>
          <w:rFonts w:hint="eastAsia"/>
          <w:szCs w:val="21"/>
        </w:rPr>
        <w:t>月</w:t>
      </w:r>
      <w:r w:rsidRPr="00724191">
        <w:rPr>
          <w:szCs w:val="21"/>
        </w:rPr>
        <w:t>21</w:t>
      </w:r>
      <w:r w:rsidRPr="00724191">
        <w:rPr>
          <w:rFonts w:hint="eastAsia"/>
          <w:szCs w:val="21"/>
        </w:rPr>
        <w:t>日</w:t>
      </w:r>
      <w:r w:rsidRPr="00724191">
        <w:rPr>
          <w:rFonts w:hint="eastAsia"/>
          <w:szCs w:val="21"/>
        </w:rPr>
        <w:t xml:space="preserve"> </w:t>
      </w:r>
      <w:r w:rsidRPr="00724191">
        <w:rPr>
          <w:szCs w:val="21"/>
        </w:rPr>
        <w:t>北京大学工会</w:t>
      </w:r>
      <w:r w:rsidRPr="00724191">
        <w:rPr>
          <w:rFonts w:hint="eastAsia"/>
          <w:szCs w:val="21"/>
        </w:rPr>
        <w:t>主席</w:t>
      </w:r>
      <w:r w:rsidRPr="00724191">
        <w:rPr>
          <w:szCs w:val="21"/>
        </w:rPr>
        <w:t>办公会</w:t>
      </w:r>
      <w:r w:rsidRPr="00724191">
        <w:rPr>
          <w:rFonts w:hint="eastAsia"/>
          <w:szCs w:val="21"/>
        </w:rPr>
        <w:t>讨论</w:t>
      </w:r>
      <w:r w:rsidRPr="00724191">
        <w:rPr>
          <w:szCs w:val="21"/>
        </w:rPr>
        <w:t>通过</w:t>
      </w:r>
      <w:r w:rsidRPr="00724191">
        <w:rPr>
          <w:rFonts w:hint="eastAsia"/>
          <w:szCs w:val="21"/>
        </w:rPr>
        <w:t>）</w:t>
      </w:r>
    </w:p>
    <w:p w:rsidR="00724191" w:rsidRPr="00724191" w:rsidRDefault="00724191" w:rsidP="008A192D">
      <w:pPr>
        <w:jc w:val="center"/>
      </w:pPr>
      <w:r w:rsidRPr="00724191">
        <w:rPr>
          <w:rStyle w:val="af"/>
          <w:rFonts w:ascii="黑体" w:eastAsia="黑体" w:hAnsi="黑体"/>
          <w:sz w:val="24"/>
          <w:szCs w:val="24"/>
        </w:rPr>
        <w:t>第一章</w:t>
      </w:r>
      <w:r w:rsidRPr="00724191">
        <w:rPr>
          <w:rStyle w:val="af"/>
          <w:rFonts w:ascii="黑体" w:eastAsia="黑体" w:hAnsi="黑体" w:hint="eastAsia"/>
          <w:sz w:val="24"/>
          <w:szCs w:val="24"/>
        </w:rPr>
        <w:t xml:space="preserve"> 总则</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rPr>
        <w:t>为规范学校基层工会经费使用，加强工会经费服务职工会员</w:t>
      </w:r>
      <w:r w:rsidRPr="00724191">
        <w:rPr>
          <w:rFonts w:ascii="华文仿宋" w:eastAsia="华文仿宋" w:hAnsi="华文仿宋" w:hint="eastAsia"/>
        </w:rPr>
        <w:t>、</w:t>
      </w:r>
      <w:r w:rsidRPr="00724191">
        <w:rPr>
          <w:rFonts w:ascii="华文仿宋" w:eastAsia="华文仿宋" w:hAnsi="华文仿宋"/>
        </w:rPr>
        <w:t>开展工会工作的可操作性，根据</w:t>
      </w:r>
      <w:r w:rsidRPr="00724191">
        <w:rPr>
          <w:rFonts w:ascii="华文仿宋" w:eastAsia="华文仿宋" w:hAnsi="华文仿宋" w:hint="eastAsia"/>
        </w:rPr>
        <w:t>《关于进一步加强服务职工工作经费保障的意见》（京工发</w:t>
      </w:r>
      <w:r w:rsidRPr="00724191">
        <w:rPr>
          <w:rFonts w:ascii="华文仿宋" w:eastAsia="华文仿宋" w:hAnsi="华文仿宋"/>
        </w:rPr>
        <w:t>〔2016〕24</w:t>
      </w:r>
      <w:r w:rsidRPr="00724191">
        <w:rPr>
          <w:rFonts w:ascii="华文仿宋" w:eastAsia="华文仿宋" w:hAnsi="华文仿宋" w:hint="eastAsia"/>
        </w:rPr>
        <w:t>号）、《基层工会经费收支管理办法》（总工办发</w:t>
      </w:r>
      <w:r w:rsidRPr="00724191">
        <w:rPr>
          <w:rFonts w:ascii="华文仿宋" w:eastAsia="华文仿宋" w:hAnsi="华文仿宋"/>
        </w:rPr>
        <w:t>〔2017〕32</w:t>
      </w:r>
      <w:r w:rsidRPr="00724191">
        <w:rPr>
          <w:rFonts w:ascii="华文仿宋" w:eastAsia="华文仿宋" w:hAnsi="华文仿宋" w:hint="eastAsia"/>
        </w:rPr>
        <w:t>号）、《关于贯彻落实&lt;全总办公厅关于印发《基层工会经费收支管理办法》的通知&gt;的通知》（京工办发</w:t>
      </w:r>
      <w:r w:rsidRPr="00724191">
        <w:rPr>
          <w:rFonts w:ascii="华文仿宋" w:eastAsia="华文仿宋" w:hAnsi="华文仿宋"/>
        </w:rPr>
        <w:t>〔2018〕7</w:t>
      </w:r>
      <w:r w:rsidRPr="00724191">
        <w:rPr>
          <w:rFonts w:ascii="华文仿宋" w:eastAsia="华文仿宋" w:hAnsi="华文仿宋" w:hint="eastAsia"/>
        </w:rPr>
        <w:t>号）精神，结合学校工会工作实际，</w:t>
      </w:r>
      <w:r w:rsidRPr="00724191">
        <w:rPr>
          <w:rFonts w:ascii="华文仿宋" w:eastAsia="华文仿宋" w:hAnsi="华文仿宋"/>
        </w:rPr>
        <w:t>制定本实施细则。</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rPr>
        <w:t>北京大学</w:t>
      </w:r>
      <w:r w:rsidRPr="00724191">
        <w:rPr>
          <w:rFonts w:ascii="华文仿宋" w:eastAsia="华文仿宋" w:hAnsi="华文仿宋" w:hint="eastAsia"/>
        </w:rPr>
        <w:t>基层工会是指院、系、所、中心、职能部门、直属附属单位、后勤系统各单位等实体机构成立的工会委员会或直属工会小组，在北京大学工会的指导下开展工会工作。</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hint="eastAsia"/>
        </w:rPr>
        <w:t>北京大学工会每年</w:t>
      </w:r>
      <w:r w:rsidRPr="00724191">
        <w:rPr>
          <w:rFonts w:ascii="华文仿宋" w:eastAsia="华文仿宋" w:hAnsi="华文仿宋"/>
        </w:rPr>
        <w:t>1月根据基层工会事业编制会员数，按一定的人均标准核算基层工会年度经费额度。</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rPr>
        <w:t>基层工会当年度获得的各项上级工会</w:t>
      </w:r>
      <w:r w:rsidRPr="00724191">
        <w:rPr>
          <w:rFonts w:ascii="华文仿宋" w:eastAsia="华文仿宋" w:hAnsi="华文仿宋" w:hint="eastAsia"/>
        </w:rPr>
        <w:t>、</w:t>
      </w:r>
      <w:r w:rsidRPr="00724191">
        <w:rPr>
          <w:rFonts w:ascii="华文仿宋" w:eastAsia="华文仿宋" w:hAnsi="华文仿宋"/>
        </w:rPr>
        <w:t>校工会奖励以及其他工会工作经费</w:t>
      </w:r>
      <w:r w:rsidRPr="00724191">
        <w:rPr>
          <w:rFonts w:ascii="华文仿宋" w:eastAsia="华文仿宋" w:hAnsi="华文仿宋" w:hint="eastAsia"/>
        </w:rPr>
        <w:t>，</w:t>
      </w:r>
      <w:r w:rsidRPr="00724191">
        <w:rPr>
          <w:rFonts w:ascii="华文仿宋" w:eastAsia="华文仿宋" w:hAnsi="华文仿宋"/>
        </w:rPr>
        <w:t>也作为工会经费额度</w:t>
      </w:r>
      <w:r w:rsidRPr="00724191">
        <w:rPr>
          <w:rFonts w:ascii="华文仿宋" w:eastAsia="华文仿宋" w:hAnsi="华文仿宋" w:hint="eastAsia"/>
        </w:rPr>
        <w:t>。</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rPr>
        <w:t>基层工会经费额度当年使用</w:t>
      </w:r>
      <w:r w:rsidRPr="00724191">
        <w:rPr>
          <w:rFonts w:ascii="华文仿宋" w:eastAsia="华文仿宋" w:hAnsi="华文仿宋" w:hint="eastAsia"/>
        </w:rPr>
        <w:t>，</w:t>
      </w:r>
      <w:r w:rsidRPr="00724191">
        <w:rPr>
          <w:rFonts w:ascii="华文仿宋" w:eastAsia="华文仿宋" w:hAnsi="华文仿宋"/>
        </w:rPr>
        <w:t>年底结余不再累积记账</w:t>
      </w:r>
      <w:r w:rsidRPr="00724191">
        <w:rPr>
          <w:rFonts w:ascii="华文仿宋" w:eastAsia="华文仿宋" w:hAnsi="华文仿宋" w:hint="eastAsia"/>
        </w:rPr>
        <w:t>。</w:t>
      </w:r>
    </w:p>
    <w:p w:rsidR="00724191" w:rsidRPr="00724191" w:rsidRDefault="00724191" w:rsidP="008A192D">
      <w:pPr>
        <w:jc w:val="center"/>
      </w:pPr>
      <w:r w:rsidRPr="00724191">
        <w:rPr>
          <w:rStyle w:val="af"/>
          <w:rFonts w:ascii="黑体" w:eastAsia="黑体" w:hAnsi="黑体"/>
          <w:sz w:val="24"/>
          <w:szCs w:val="24"/>
        </w:rPr>
        <w:t>第二章</w:t>
      </w:r>
      <w:r w:rsidRPr="00724191">
        <w:rPr>
          <w:rStyle w:val="af"/>
          <w:rFonts w:ascii="黑体" w:eastAsia="黑体" w:hAnsi="黑体" w:hint="eastAsia"/>
          <w:sz w:val="24"/>
          <w:szCs w:val="24"/>
        </w:rPr>
        <w:t xml:space="preserve"> 经费使用范围及相关标准</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rPr>
        <w:t>基层工会经费主要可以用于职工</w:t>
      </w:r>
      <w:r w:rsidRPr="00724191">
        <w:rPr>
          <w:rFonts w:ascii="华文仿宋" w:eastAsia="华文仿宋" w:hAnsi="华文仿宋" w:hint="eastAsia"/>
        </w:rPr>
        <w:t>文体活动、集体福利、困难帮扶、服务职工的设施建设支出、业务支出以及</w:t>
      </w:r>
      <w:r w:rsidRPr="00724191">
        <w:rPr>
          <w:rFonts w:ascii="华文仿宋" w:eastAsia="华文仿宋" w:hAnsi="华文仿宋"/>
        </w:rPr>
        <w:t>教育</w:t>
      </w:r>
      <w:r w:rsidRPr="00724191">
        <w:rPr>
          <w:rFonts w:ascii="华文仿宋" w:eastAsia="华文仿宋" w:hAnsi="华文仿宋" w:hint="eastAsia"/>
        </w:rPr>
        <w:t>、宣传活动支出等。</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hint="eastAsia"/>
        </w:rPr>
        <w:t>文体活动支出</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hint="eastAsia"/>
        </w:rPr>
        <w:lastRenderedPageBreak/>
        <w:t>开展或参加上级工会组织的职工业余文体活动所需器材、服装、用品等购置、租赁与维修方面的支出。</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hint="eastAsia"/>
        </w:rPr>
        <w:t>开展或参加上级工会组织的职工业余文体活动所需场地、交通工具的租金支出。</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rPr>
        <w:t>文体活动及其他工会活动中开支的伙食补助费</w:t>
      </w:r>
      <w:r w:rsidRPr="00724191">
        <w:rPr>
          <w:rFonts w:ascii="华文仿宋" w:eastAsia="华文仿宋" w:hAnsi="华文仿宋" w:hint="eastAsia"/>
        </w:rPr>
        <w:t>，不得超过工作餐标准。目前北京市的每天伙食补助费为</w:t>
      </w:r>
      <w:r w:rsidRPr="00724191">
        <w:rPr>
          <w:rFonts w:ascii="华文仿宋" w:eastAsia="华文仿宋" w:hAnsi="华文仿宋"/>
        </w:rPr>
        <w:t>130元，早、中、晚三餐的标准分别为不超过30元、50元</w:t>
      </w:r>
      <w:r w:rsidRPr="00724191">
        <w:rPr>
          <w:rFonts w:ascii="华文仿宋" w:eastAsia="华文仿宋" w:hAnsi="华文仿宋" w:hint="eastAsia"/>
        </w:rPr>
        <w:t>、</w:t>
      </w:r>
      <w:r w:rsidRPr="00724191">
        <w:rPr>
          <w:rFonts w:ascii="华文仿宋" w:eastAsia="华文仿宋" w:hAnsi="华文仿宋"/>
        </w:rPr>
        <w:t>50元</w:t>
      </w:r>
      <w:r w:rsidRPr="00724191">
        <w:rPr>
          <w:rFonts w:ascii="华文仿宋" w:eastAsia="华文仿宋" w:hAnsi="华文仿宋" w:hint="eastAsia"/>
        </w:rPr>
        <w:t>。</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rPr>
        <w:t>基层工会开展文化活动</w:t>
      </w:r>
      <w:r w:rsidRPr="00724191">
        <w:rPr>
          <w:rFonts w:ascii="华文仿宋" w:eastAsia="华文仿宋" w:hAnsi="华文仿宋" w:hint="eastAsia"/>
        </w:rPr>
        <w:t>所需服装原则上应采用租赁方式。确需购置的，人均低于</w:t>
      </w:r>
      <w:r w:rsidRPr="00724191">
        <w:rPr>
          <w:rFonts w:ascii="华文仿宋" w:eastAsia="华文仿宋" w:hAnsi="华文仿宋"/>
        </w:rPr>
        <w:t>100</w:t>
      </w:r>
      <w:r w:rsidRPr="00724191">
        <w:rPr>
          <w:rFonts w:ascii="华文仿宋" w:eastAsia="华文仿宋" w:hAnsi="华文仿宋" w:hint="eastAsia"/>
        </w:rPr>
        <w:t>元的可以配发给职工个人，人均高于</w:t>
      </w:r>
      <w:r w:rsidRPr="00724191">
        <w:rPr>
          <w:rFonts w:ascii="华文仿宋" w:eastAsia="华文仿宋" w:hAnsi="华文仿宋"/>
        </w:rPr>
        <w:t>100</w:t>
      </w:r>
      <w:r w:rsidRPr="00724191">
        <w:rPr>
          <w:rFonts w:ascii="华文仿宋" w:eastAsia="华文仿宋" w:hAnsi="华文仿宋" w:hint="eastAsia"/>
        </w:rPr>
        <w:t>元的，应由购置单位集中保管。</w:t>
      </w:r>
      <w:r w:rsidRPr="00724191">
        <w:rPr>
          <w:rFonts w:ascii="华文仿宋" w:eastAsia="华文仿宋" w:hAnsi="华文仿宋"/>
        </w:rPr>
        <w:t xml:space="preserve">  </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hint="eastAsia"/>
        </w:rPr>
        <w:t>基层工会组织体育活动，可为参赛者购置服装，购置的服装属于购置单位所有，每三年购置一次且人均不超过</w:t>
      </w:r>
      <w:r w:rsidRPr="00724191">
        <w:rPr>
          <w:rFonts w:ascii="华文仿宋" w:eastAsia="华文仿宋" w:hAnsi="华文仿宋"/>
        </w:rPr>
        <w:t>1000</w:t>
      </w:r>
      <w:r w:rsidRPr="00724191">
        <w:rPr>
          <w:rFonts w:ascii="华文仿宋" w:eastAsia="华文仿宋" w:hAnsi="华文仿宋" w:hint="eastAsia"/>
        </w:rPr>
        <w:t>元。</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rPr>
        <w:t>基层工会举办职工文体活动设置奖项的</w:t>
      </w:r>
      <w:r w:rsidRPr="00724191">
        <w:rPr>
          <w:rFonts w:ascii="华文仿宋" w:eastAsia="华文仿宋" w:hAnsi="华文仿宋" w:hint="eastAsia"/>
        </w:rPr>
        <w:t>，</w:t>
      </w:r>
      <w:r w:rsidRPr="00724191">
        <w:rPr>
          <w:rFonts w:ascii="华文仿宋" w:eastAsia="华文仿宋" w:hAnsi="华文仿宋"/>
        </w:rPr>
        <w:t>以精神鼓励为主</w:t>
      </w:r>
      <w:r w:rsidRPr="00724191">
        <w:rPr>
          <w:rFonts w:ascii="华文仿宋" w:eastAsia="华文仿宋" w:hAnsi="华文仿宋" w:hint="eastAsia"/>
        </w:rPr>
        <w:t>，</w:t>
      </w:r>
      <w:r w:rsidRPr="00724191">
        <w:rPr>
          <w:rFonts w:ascii="华文仿宋" w:eastAsia="华文仿宋" w:hAnsi="华文仿宋"/>
        </w:rPr>
        <w:t>可适当给予少量的物质奖励</w:t>
      </w:r>
      <w:r w:rsidRPr="00724191">
        <w:rPr>
          <w:rFonts w:ascii="华文仿宋" w:eastAsia="华文仿宋" w:hAnsi="华文仿宋" w:hint="eastAsia"/>
        </w:rPr>
        <w:t>。</w:t>
      </w:r>
      <w:r w:rsidRPr="00724191">
        <w:rPr>
          <w:rFonts w:ascii="华文仿宋" w:eastAsia="华文仿宋" w:hAnsi="华文仿宋"/>
        </w:rPr>
        <w:t>奖励范围不得超过参与人数的三分之二</w:t>
      </w:r>
      <w:r w:rsidRPr="00724191">
        <w:rPr>
          <w:rFonts w:ascii="华文仿宋" w:eastAsia="华文仿宋" w:hAnsi="华文仿宋" w:hint="eastAsia"/>
        </w:rPr>
        <w:t>，</w:t>
      </w:r>
      <w:r w:rsidRPr="00724191">
        <w:rPr>
          <w:rFonts w:ascii="华文仿宋" w:eastAsia="华文仿宋" w:hAnsi="华文仿宋"/>
        </w:rPr>
        <w:t>每人奖品不超过500元</w:t>
      </w:r>
      <w:r w:rsidRPr="00724191">
        <w:rPr>
          <w:rFonts w:ascii="华文仿宋" w:eastAsia="华文仿宋" w:hAnsi="华文仿宋" w:hint="eastAsia"/>
        </w:rPr>
        <w:t>。</w:t>
      </w:r>
      <w:r w:rsidRPr="00724191">
        <w:rPr>
          <w:rFonts w:ascii="华文仿宋" w:eastAsia="华文仿宋" w:hAnsi="华文仿宋"/>
        </w:rPr>
        <w:t>不设置奖项的，可为参加人员发放参与奖</w:t>
      </w:r>
      <w:r w:rsidRPr="00724191">
        <w:rPr>
          <w:rFonts w:ascii="华文仿宋" w:eastAsia="华文仿宋" w:hAnsi="华文仿宋" w:hint="eastAsia"/>
        </w:rPr>
        <w:t>，但人均不</w:t>
      </w:r>
      <w:r w:rsidRPr="00724191">
        <w:rPr>
          <w:rFonts w:ascii="华文仿宋" w:eastAsia="华文仿宋" w:hAnsi="华文仿宋"/>
        </w:rPr>
        <w:t>超过100元。</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rPr>
        <w:t>基层工会组织春节职工联欢会的，联欢会奖品可参照上述文体活动参与奖执行</w:t>
      </w:r>
      <w:r w:rsidRPr="00724191">
        <w:rPr>
          <w:rFonts w:ascii="华文仿宋" w:eastAsia="华文仿宋" w:hAnsi="华文仿宋" w:hint="eastAsia"/>
        </w:rPr>
        <w:t>。</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rPr>
        <w:t>基层工会可以组织会员观看电影</w:t>
      </w:r>
      <w:r w:rsidRPr="00724191">
        <w:rPr>
          <w:rFonts w:ascii="华文仿宋" w:eastAsia="华文仿宋" w:hAnsi="华文仿宋" w:hint="eastAsia"/>
        </w:rPr>
        <w:t>、</w:t>
      </w:r>
      <w:r w:rsidRPr="00724191">
        <w:rPr>
          <w:rFonts w:ascii="华文仿宋" w:eastAsia="华文仿宋" w:hAnsi="华文仿宋"/>
        </w:rPr>
        <w:t>文艺演出和体育比赛</w:t>
      </w:r>
      <w:r w:rsidRPr="00724191">
        <w:rPr>
          <w:rFonts w:ascii="华文仿宋" w:eastAsia="华文仿宋" w:hAnsi="华文仿宋" w:hint="eastAsia"/>
        </w:rPr>
        <w:t>。</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rPr>
        <w:t>基层工会可以组织会员开展春秋游</w:t>
      </w:r>
      <w:r w:rsidRPr="00724191">
        <w:rPr>
          <w:rFonts w:ascii="华文仿宋" w:eastAsia="华文仿宋" w:hAnsi="华文仿宋" w:hint="eastAsia"/>
        </w:rPr>
        <w:t>，</w:t>
      </w:r>
      <w:r w:rsidRPr="00724191">
        <w:rPr>
          <w:rFonts w:ascii="华文仿宋" w:eastAsia="华文仿宋" w:hAnsi="华文仿宋"/>
        </w:rPr>
        <w:t>春秋游必须当日往返</w:t>
      </w:r>
      <w:r w:rsidRPr="00724191">
        <w:rPr>
          <w:rFonts w:ascii="华文仿宋" w:eastAsia="华文仿宋" w:hAnsi="华文仿宋" w:hint="eastAsia"/>
        </w:rPr>
        <w:t>。</w:t>
      </w:r>
      <w:r w:rsidRPr="00724191">
        <w:rPr>
          <w:rFonts w:ascii="华文仿宋" w:eastAsia="华文仿宋" w:hAnsi="华文仿宋"/>
        </w:rPr>
        <w:t>如有离退休人员参加</w:t>
      </w:r>
      <w:r w:rsidRPr="00724191">
        <w:rPr>
          <w:rFonts w:ascii="华文仿宋" w:eastAsia="华文仿宋" w:hAnsi="华文仿宋" w:hint="eastAsia"/>
        </w:rPr>
        <w:t>，</w:t>
      </w:r>
      <w:r w:rsidRPr="00724191">
        <w:rPr>
          <w:rFonts w:ascii="华文仿宋" w:eastAsia="华文仿宋" w:hAnsi="华文仿宋"/>
        </w:rPr>
        <w:t>会员和离退休人员分开计费</w:t>
      </w:r>
      <w:r w:rsidRPr="00724191">
        <w:rPr>
          <w:rFonts w:ascii="华文仿宋" w:eastAsia="华文仿宋" w:hAnsi="华文仿宋" w:hint="eastAsia"/>
        </w:rPr>
        <w:t>，按各自的经费渠道办理财务报销。</w:t>
      </w:r>
    </w:p>
    <w:p w:rsidR="00724191" w:rsidRPr="00724191" w:rsidRDefault="00724191" w:rsidP="00272BEA">
      <w:pPr>
        <w:pStyle w:val="ac"/>
        <w:numPr>
          <w:ilvl w:val="0"/>
          <w:numId w:val="9"/>
        </w:numPr>
        <w:spacing w:line="480" w:lineRule="exact"/>
        <w:ind w:left="0" w:firstLine="284"/>
        <w:jc w:val="both"/>
        <w:rPr>
          <w:rFonts w:ascii="华文仿宋" w:eastAsia="华文仿宋" w:hAnsi="华文仿宋"/>
        </w:rPr>
      </w:pPr>
      <w:r w:rsidRPr="00724191">
        <w:rPr>
          <w:rFonts w:ascii="华文仿宋" w:eastAsia="华文仿宋" w:hAnsi="华文仿宋"/>
        </w:rPr>
        <w:t>基层工会可以为会员购买北京市公园年票</w:t>
      </w:r>
      <w:r w:rsidRPr="00724191">
        <w:rPr>
          <w:rFonts w:ascii="华文仿宋" w:eastAsia="华文仿宋" w:hAnsi="华文仿宋" w:hint="eastAsia"/>
        </w:rPr>
        <w:t>。</w:t>
      </w:r>
      <w:r w:rsidRPr="00724191">
        <w:rPr>
          <w:rFonts w:ascii="华文仿宋" w:eastAsia="华文仿宋" w:hAnsi="华文仿宋"/>
        </w:rPr>
        <w:t>工会会员可持京卡</w:t>
      </w:r>
      <w:r w:rsidRPr="00724191">
        <w:rPr>
          <w:rFonts w:ascii="华文仿宋" w:eastAsia="华文仿宋" w:hAnsi="华文仿宋" w:hint="eastAsia"/>
        </w:rPr>
        <w:t>（工会会员互助服务卡）</w:t>
      </w:r>
      <w:r w:rsidRPr="00724191">
        <w:rPr>
          <w:rFonts w:ascii="华文仿宋" w:eastAsia="华文仿宋" w:hAnsi="华文仿宋"/>
        </w:rPr>
        <w:t>优惠购买</w:t>
      </w:r>
      <w:r w:rsidRPr="00724191">
        <w:rPr>
          <w:rFonts w:ascii="华文仿宋" w:eastAsia="华文仿宋" w:hAnsi="华文仿宋" w:hint="eastAsia"/>
        </w:rPr>
        <w:t>。</w:t>
      </w:r>
      <w:r w:rsidRPr="00724191">
        <w:rPr>
          <w:rFonts w:ascii="华文仿宋" w:eastAsia="华文仿宋" w:hAnsi="华文仿宋"/>
        </w:rPr>
        <w:t>公园年票需到北京市公园管理中心指定的售票</w:t>
      </w:r>
      <w:r w:rsidRPr="00724191">
        <w:rPr>
          <w:rFonts w:ascii="华文仿宋" w:eastAsia="华文仿宋" w:hAnsi="华文仿宋" w:hint="eastAsia"/>
        </w:rPr>
        <w:t>、</w:t>
      </w:r>
      <w:r w:rsidRPr="00724191">
        <w:rPr>
          <w:rFonts w:ascii="华文仿宋" w:eastAsia="华文仿宋" w:hAnsi="华文仿宋"/>
        </w:rPr>
        <w:t>充值点购买</w:t>
      </w:r>
      <w:r w:rsidRPr="00724191">
        <w:rPr>
          <w:rFonts w:ascii="华文仿宋" w:eastAsia="华文仿宋" w:hAnsi="华文仿宋" w:hint="eastAsia"/>
        </w:rPr>
        <w:t>（具体地点参看北京市公园管理中心发布的年票发售公告）。</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rPr>
        <w:t>集体福利支出</w:t>
      </w:r>
    </w:p>
    <w:p w:rsidR="00724191" w:rsidRPr="00724191" w:rsidRDefault="00724191" w:rsidP="00272BEA">
      <w:pPr>
        <w:pStyle w:val="ac"/>
        <w:numPr>
          <w:ilvl w:val="0"/>
          <w:numId w:val="16"/>
        </w:numPr>
        <w:spacing w:line="480" w:lineRule="exact"/>
        <w:ind w:left="0" w:firstLine="284"/>
        <w:jc w:val="both"/>
        <w:rPr>
          <w:rFonts w:ascii="华文仿宋" w:eastAsia="华文仿宋" w:hAnsi="华文仿宋"/>
        </w:rPr>
      </w:pPr>
      <w:r w:rsidRPr="00724191">
        <w:rPr>
          <w:rFonts w:ascii="华文仿宋" w:eastAsia="华文仿宋" w:hAnsi="华文仿宋"/>
        </w:rPr>
        <w:t>工会会员生日可以发放生日蛋糕等实物慰问品,也可以发放指定蛋糕店的蛋糕券，人均标准不超过200元。</w:t>
      </w:r>
    </w:p>
    <w:p w:rsidR="00724191" w:rsidRPr="00724191" w:rsidRDefault="00724191" w:rsidP="00272BEA">
      <w:pPr>
        <w:pStyle w:val="ac"/>
        <w:numPr>
          <w:ilvl w:val="0"/>
          <w:numId w:val="16"/>
        </w:numPr>
        <w:spacing w:line="480" w:lineRule="exact"/>
        <w:ind w:left="0" w:firstLine="284"/>
        <w:jc w:val="both"/>
        <w:rPr>
          <w:rFonts w:ascii="华文仿宋" w:eastAsia="华文仿宋" w:hAnsi="华文仿宋"/>
        </w:rPr>
      </w:pPr>
      <w:r w:rsidRPr="00724191">
        <w:rPr>
          <w:rFonts w:ascii="华文仿宋" w:eastAsia="华文仿宋" w:hAnsi="华文仿宋" w:hint="eastAsia"/>
        </w:rPr>
        <w:lastRenderedPageBreak/>
        <w:t>工会会员结婚或符合政策生育，可以给予每人每次不超过</w:t>
      </w:r>
      <w:r w:rsidRPr="00724191">
        <w:rPr>
          <w:rFonts w:ascii="华文仿宋" w:eastAsia="华文仿宋" w:hAnsi="华文仿宋"/>
        </w:rPr>
        <w:t>500元</w:t>
      </w:r>
      <w:r w:rsidRPr="00724191">
        <w:rPr>
          <w:rFonts w:ascii="华文仿宋" w:eastAsia="华文仿宋" w:hAnsi="华文仿宋" w:hint="eastAsia"/>
        </w:rPr>
        <w:t>的慰问品。</w:t>
      </w:r>
    </w:p>
    <w:p w:rsidR="00724191" w:rsidRPr="00724191" w:rsidRDefault="00724191" w:rsidP="00272BEA">
      <w:pPr>
        <w:pStyle w:val="ac"/>
        <w:numPr>
          <w:ilvl w:val="0"/>
          <w:numId w:val="16"/>
        </w:numPr>
        <w:spacing w:line="480" w:lineRule="exact"/>
        <w:ind w:left="0" w:firstLine="284"/>
        <w:jc w:val="both"/>
        <w:rPr>
          <w:rFonts w:ascii="华文仿宋" w:eastAsia="华文仿宋" w:hAnsi="华文仿宋"/>
        </w:rPr>
      </w:pPr>
      <w:r w:rsidRPr="00724191">
        <w:rPr>
          <w:rFonts w:ascii="华文仿宋" w:eastAsia="华文仿宋" w:hAnsi="华文仿宋" w:hint="eastAsia"/>
        </w:rPr>
        <w:t>工会会员或其直系亲属大病住院，可以给予每人每次不超过</w:t>
      </w:r>
      <w:r w:rsidRPr="00724191">
        <w:rPr>
          <w:rFonts w:ascii="华文仿宋" w:eastAsia="华文仿宋" w:hAnsi="华文仿宋"/>
        </w:rPr>
        <w:t>500元的慰问金或慰问品</w:t>
      </w:r>
      <w:r w:rsidRPr="00724191">
        <w:rPr>
          <w:rFonts w:ascii="华文仿宋" w:eastAsia="华文仿宋" w:hAnsi="华文仿宋" w:hint="eastAsia"/>
        </w:rPr>
        <w:t>。</w:t>
      </w:r>
      <w:r w:rsidRPr="00724191">
        <w:rPr>
          <w:rFonts w:ascii="华文仿宋" w:eastAsia="华文仿宋" w:hAnsi="华文仿宋"/>
        </w:rPr>
        <w:t>直系亲属指的是会员本人的配偶、父母和子女</w:t>
      </w:r>
      <w:r w:rsidRPr="00724191">
        <w:rPr>
          <w:rFonts w:ascii="华文仿宋" w:eastAsia="华文仿宋" w:hAnsi="华文仿宋" w:hint="eastAsia"/>
        </w:rPr>
        <w:t>（下同）</w:t>
      </w:r>
      <w:r w:rsidRPr="00724191">
        <w:rPr>
          <w:rFonts w:ascii="华文仿宋" w:eastAsia="华文仿宋" w:hAnsi="华文仿宋"/>
        </w:rPr>
        <w:t>。</w:t>
      </w:r>
    </w:p>
    <w:p w:rsidR="00724191" w:rsidRPr="00724191" w:rsidRDefault="00724191" w:rsidP="00272BEA">
      <w:pPr>
        <w:pStyle w:val="ac"/>
        <w:numPr>
          <w:ilvl w:val="0"/>
          <w:numId w:val="16"/>
        </w:numPr>
        <w:spacing w:line="480" w:lineRule="exact"/>
        <w:ind w:left="0" w:firstLine="284"/>
        <w:jc w:val="both"/>
        <w:rPr>
          <w:rFonts w:ascii="华文仿宋" w:eastAsia="华文仿宋" w:hAnsi="华文仿宋"/>
        </w:rPr>
      </w:pPr>
      <w:r w:rsidRPr="00724191">
        <w:rPr>
          <w:rFonts w:ascii="华文仿宋" w:eastAsia="华文仿宋" w:hAnsi="华文仿宋"/>
        </w:rPr>
        <w:t>工会会员去世的</w:t>
      </w:r>
      <w:r w:rsidRPr="00724191">
        <w:rPr>
          <w:rFonts w:ascii="华文仿宋" w:eastAsia="华文仿宋" w:hAnsi="华文仿宋" w:hint="eastAsia"/>
        </w:rPr>
        <w:t>，可以</w:t>
      </w:r>
      <w:r w:rsidRPr="00724191">
        <w:rPr>
          <w:rFonts w:ascii="华文仿宋" w:eastAsia="华文仿宋" w:hAnsi="华文仿宋"/>
        </w:rPr>
        <w:t>给予家属不超过1000元的慰问金或慰问品，同时基层工会协助家属申报校工会和上级工会的爱心基金慰问金</w:t>
      </w:r>
      <w:r w:rsidRPr="00724191">
        <w:rPr>
          <w:rFonts w:ascii="华文仿宋" w:eastAsia="华文仿宋" w:hAnsi="华文仿宋" w:hint="eastAsia"/>
        </w:rPr>
        <w:t>。</w:t>
      </w:r>
    </w:p>
    <w:p w:rsidR="00724191" w:rsidRPr="00724191" w:rsidRDefault="00724191" w:rsidP="00272BEA">
      <w:pPr>
        <w:pStyle w:val="ac"/>
        <w:numPr>
          <w:ilvl w:val="0"/>
          <w:numId w:val="16"/>
        </w:numPr>
        <w:spacing w:line="480" w:lineRule="exact"/>
        <w:ind w:left="0" w:firstLine="284"/>
        <w:jc w:val="both"/>
        <w:rPr>
          <w:rFonts w:ascii="华文仿宋" w:eastAsia="华文仿宋" w:hAnsi="华文仿宋"/>
        </w:rPr>
      </w:pPr>
      <w:r w:rsidRPr="00724191">
        <w:rPr>
          <w:rFonts w:ascii="华文仿宋" w:eastAsia="华文仿宋" w:hAnsi="华文仿宋"/>
        </w:rPr>
        <w:t>工会会员直系亲属去世的</w:t>
      </w:r>
      <w:r w:rsidRPr="00724191">
        <w:rPr>
          <w:rFonts w:ascii="华文仿宋" w:eastAsia="华文仿宋" w:hAnsi="华文仿宋" w:hint="eastAsia"/>
        </w:rPr>
        <w:t>，</w:t>
      </w:r>
      <w:r w:rsidRPr="00724191">
        <w:rPr>
          <w:rFonts w:ascii="华文仿宋" w:eastAsia="华文仿宋" w:hAnsi="华文仿宋"/>
        </w:rPr>
        <w:t>可以给予不超过1000元的慰问金或慰问品</w:t>
      </w:r>
      <w:r w:rsidRPr="00724191">
        <w:rPr>
          <w:rFonts w:ascii="华文仿宋" w:eastAsia="华文仿宋" w:hAnsi="华文仿宋" w:hint="eastAsia"/>
        </w:rPr>
        <w:t>。</w:t>
      </w:r>
    </w:p>
    <w:p w:rsidR="00724191" w:rsidRPr="00724191" w:rsidRDefault="00724191" w:rsidP="00272BEA">
      <w:pPr>
        <w:pStyle w:val="ac"/>
        <w:numPr>
          <w:ilvl w:val="0"/>
          <w:numId w:val="16"/>
        </w:numPr>
        <w:spacing w:line="480" w:lineRule="exact"/>
        <w:ind w:left="0" w:firstLine="284"/>
        <w:jc w:val="both"/>
        <w:rPr>
          <w:rFonts w:ascii="华文仿宋" w:eastAsia="华文仿宋" w:hAnsi="华文仿宋"/>
        </w:rPr>
      </w:pPr>
      <w:r w:rsidRPr="00724191">
        <w:rPr>
          <w:rFonts w:ascii="华文仿宋" w:eastAsia="华文仿宋" w:hAnsi="华文仿宋"/>
        </w:rPr>
        <w:t>工会会员退休离岗,可为本人发放不超过500元的纪念品</w:t>
      </w:r>
      <w:r w:rsidRPr="00724191">
        <w:rPr>
          <w:rFonts w:ascii="华文仿宋" w:eastAsia="华文仿宋" w:hAnsi="华文仿宋" w:hint="eastAsia"/>
        </w:rPr>
        <w:t>。</w:t>
      </w:r>
      <w:r w:rsidRPr="00724191">
        <w:rPr>
          <w:rFonts w:ascii="华文仿宋" w:eastAsia="华文仿宋" w:hAnsi="华文仿宋"/>
        </w:rPr>
        <w:t>同时</w:t>
      </w:r>
      <w:r w:rsidRPr="00724191">
        <w:rPr>
          <w:rFonts w:ascii="华文仿宋" w:eastAsia="华文仿宋" w:hAnsi="华文仿宋" w:hint="eastAsia"/>
        </w:rPr>
        <w:t>，</w:t>
      </w:r>
      <w:r w:rsidRPr="00724191">
        <w:rPr>
          <w:rFonts w:ascii="华文仿宋" w:eastAsia="华文仿宋" w:hAnsi="华文仿宋"/>
        </w:rPr>
        <w:t>校工</w:t>
      </w:r>
      <w:r w:rsidRPr="00724191">
        <w:rPr>
          <w:rFonts w:ascii="华文仿宋" w:eastAsia="华文仿宋" w:hAnsi="华文仿宋" w:hint="eastAsia"/>
        </w:rPr>
        <w:t>会</w:t>
      </w:r>
      <w:r w:rsidRPr="00724191">
        <w:rPr>
          <w:rFonts w:ascii="华文仿宋" w:eastAsia="华文仿宋" w:hAnsi="华文仿宋"/>
        </w:rPr>
        <w:t>统一为当年所有退休离岗会员发放纪念品</w:t>
      </w:r>
      <w:r w:rsidRPr="00724191">
        <w:rPr>
          <w:rFonts w:ascii="华文仿宋" w:eastAsia="华文仿宋" w:hAnsi="华文仿宋" w:hint="eastAsia"/>
        </w:rPr>
        <w:t>。</w:t>
      </w:r>
    </w:p>
    <w:p w:rsidR="00724191" w:rsidRPr="00724191" w:rsidRDefault="00724191" w:rsidP="00272BEA">
      <w:pPr>
        <w:pStyle w:val="ac"/>
        <w:numPr>
          <w:ilvl w:val="0"/>
          <w:numId w:val="16"/>
        </w:numPr>
        <w:spacing w:line="480" w:lineRule="exact"/>
        <w:ind w:left="0" w:firstLine="284"/>
        <w:jc w:val="both"/>
        <w:rPr>
          <w:rFonts w:ascii="华文仿宋" w:eastAsia="华文仿宋" w:hAnsi="华文仿宋"/>
        </w:rPr>
      </w:pPr>
      <w:r w:rsidRPr="00724191">
        <w:rPr>
          <w:rFonts w:ascii="华文仿宋" w:eastAsia="华文仿宋" w:hAnsi="华文仿宋" w:hint="eastAsia"/>
        </w:rPr>
        <w:t>遇极端天气，基层工会可开展职工慰问活动，购买功能性口罩、食品饮料等用品，人均不超过</w:t>
      </w:r>
      <w:r w:rsidRPr="00724191">
        <w:rPr>
          <w:rFonts w:ascii="华文仿宋" w:eastAsia="华文仿宋" w:hAnsi="华文仿宋"/>
        </w:rPr>
        <w:t>100</w:t>
      </w:r>
      <w:r w:rsidRPr="00724191">
        <w:rPr>
          <w:rFonts w:ascii="华文仿宋" w:eastAsia="华文仿宋" w:hAnsi="华文仿宋" w:hint="eastAsia"/>
        </w:rPr>
        <w:t>元。</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rPr>
        <w:t>困难职工帮扶支出</w:t>
      </w:r>
    </w:p>
    <w:p w:rsidR="00724191" w:rsidRPr="00724191" w:rsidRDefault="00724191" w:rsidP="00272BEA">
      <w:pPr>
        <w:pStyle w:val="ac"/>
        <w:numPr>
          <w:ilvl w:val="0"/>
          <w:numId w:val="17"/>
        </w:numPr>
        <w:spacing w:line="480" w:lineRule="exact"/>
        <w:ind w:left="0" w:firstLine="284"/>
        <w:jc w:val="both"/>
        <w:rPr>
          <w:rFonts w:ascii="华文仿宋" w:eastAsia="华文仿宋" w:hAnsi="华文仿宋"/>
        </w:rPr>
      </w:pPr>
      <w:r w:rsidRPr="00724191">
        <w:rPr>
          <w:rStyle w:val="af"/>
          <w:rFonts w:ascii="华文仿宋" w:eastAsia="华文仿宋" w:hAnsi="华文仿宋" w:hint="eastAsia"/>
        </w:rPr>
        <w:t>工</w:t>
      </w:r>
      <w:r w:rsidRPr="00724191">
        <w:rPr>
          <w:rFonts w:ascii="华文仿宋" w:eastAsia="华文仿宋" w:hAnsi="华文仿宋"/>
        </w:rPr>
        <w:t>会会员本人及家庭因大病、意外事故、子女就学等原因致困时</w:t>
      </w:r>
      <w:r w:rsidRPr="00724191">
        <w:rPr>
          <w:rFonts w:ascii="华文仿宋" w:eastAsia="华文仿宋" w:hAnsi="华文仿宋" w:hint="eastAsia"/>
        </w:rPr>
        <w:t>可以给予每人每次不超过</w:t>
      </w:r>
      <w:r w:rsidRPr="00724191">
        <w:rPr>
          <w:rFonts w:ascii="华文仿宋" w:eastAsia="华文仿宋" w:hAnsi="华文仿宋"/>
        </w:rPr>
        <w:t>500元</w:t>
      </w:r>
      <w:r w:rsidRPr="00724191">
        <w:rPr>
          <w:rFonts w:ascii="华文仿宋" w:eastAsia="华文仿宋" w:hAnsi="华文仿宋" w:hint="eastAsia"/>
        </w:rPr>
        <w:t>的慰问金或慰问品。</w:t>
      </w:r>
    </w:p>
    <w:p w:rsidR="00724191" w:rsidRPr="00724191" w:rsidRDefault="00724191" w:rsidP="00272BEA">
      <w:pPr>
        <w:pStyle w:val="ac"/>
        <w:numPr>
          <w:ilvl w:val="0"/>
          <w:numId w:val="17"/>
        </w:numPr>
        <w:spacing w:line="480" w:lineRule="exact"/>
        <w:ind w:left="0" w:firstLine="284"/>
        <w:jc w:val="both"/>
        <w:rPr>
          <w:rStyle w:val="af"/>
          <w:rFonts w:ascii="华文仿宋" w:eastAsia="华文仿宋" w:hAnsi="华文仿宋"/>
          <w:b w:val="0"/>
        </w:rPr>
      </w:pPr>
      <w:r w:rsidRPr="00724191">
        <w:rPr>
          <w:rStyle w:val="af"/>
          <w:rFonts w:ascii="华文仿宋" w:eastAsia="华文仿宋" w:hAnsi="华文仿宋" w:hint="eastAsia"/>
        </w:rPr>
        <w:t>基层工会可协助家庭困难会员申报校工会临时困难帮扶费或年底“送温暖”慰问金。</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hint="eastAsia"/>
        </w:rPr>
        <w:t>服务职工的设施建设支出</w:t>
      </w:r>
    </w:p>
    <w:p w:rsidR="00724191" w:rsidRPr="00724191" w:rsidRDefault="00724191" w:rsidP="00272BEA">
      <w:pPr>
        <w:pStyle w:val="ac"/>
        <w:numPr>
          <w:ilvl w:val="0"/>
          <w:numId w:val="21"/>
        </w:numPr>
        <w:spacing w:line="480" w:lineRule="exact"/>
        <w:ind w:left="0" w:firstLine="284"/>
        <w:jc w:val="both"/>
        <w:rPr>
          <w:rFonts w:ascii="华文仿宋" w:eastAsia="华文仿宋" w:hAnsi="华文仿宋"/>
        </w:rPr>
      </w:pPr>
      <w:r w:rsidRPr="00724191">
        <w:rPr>
          <w:rFonts w:ascii="华文仿宋" w:eastAsia="华文仿宋" w:hAnsi="华文仿宋" w:hint="eastAsia"/>
        </w:rPr>
        <w:t>用于职工之家、母婴关爱室、职工书屋等服务职工的设施建设，购买健身器材、小家电、文娱设施、家具等。</w:t>
      </w:r>
    </w:p>
    <w:p w:rsidR="00724191" w:rsidRPr="00724191" w:rsidRDefault="00724191" w:rsidP="00272BEA">
      <w:pPr>
        <w:pStyle w:val="ac"/>
        <w:numPr>
          <w:ilvl w:val="0"/>
          <w:numId w:val="21"/>
        </w:numPr>
        <w:spacing w:line="480" w:lineRule="exact"/>
        <w:ind w:left="0" w:firstLine="284"/>
        <w:jc w:val="both"/>
        <w:rPr>
          <w:rFonts w:ascii="华文仿宋" w:eastAsia="华文仿宋" w:hAnsi="华文仿宋"/>
        </w:rPr>
      </w:pPr>
      <w:r w:rsidRPr="00724191">
        <w:rPr>
          <w:rFonts w:ascii="华文仿宋" w:eastAsia="华文仿宋" w:hAnsi="华文仿宋" w:hint="eastAsia"/>
        </w:rPr>
        <w:t>设施</w:t>
      </w:r>
      <w:r w:rsidRPr="00724191">
        <w:rPr>
          <w:rFonts w:ascii="华文仿宋" w:eastAsia="华文仿宋" w:hAnsi="华文仿宋"/>
        </w:rPr>
        <w:t>建设支出单笔</w:t>
      </w:r>
      <w:r w:rsidRPr="00724191">
        <w:rPr>
          <w:rFonts w:ascii="华文仿宋" w:eastAsia="华文仿宋" w:hAnsi="华文仿宋" w:hint="eastAsia"/>
        </w:rPr>
        <w:t>超过</w:t>
      </w:r>
      <w:r w:rsidRPr="00724191">
        <w:rPr>
          <w:rFonts w:ascii="华文仿宋" w:eastAsia="华文仿宋" w:hAnsi="华文仿宋"/>
        </w:rPr>
        <w:t>1000元以上的按固定资产申购程序办理。</w:t>
      </w:r>
    </w:p>
    <w:p w:rsidR="00724191" w:rsidRPr="00724191" w:rsidRDefault="00724191" w:rsidP="00272BEA">
      <w:pPr>
        <w:pStyle w:val="ac"/>
        <w:numPr>
          <w:ilvl w:val="0"/>
          <w:numId w:val="14"/>
        </w:numPr>
        <w:spacing w:line="480" w:lineRule="exact"/>
        <w:ind w:left="0" w:firstLine="567"/>
        <w:jc w:val="both"/>
        <w:rPr>
          <w:rFonts w:ascii="华文仿宋" w:eastAsia="华文仿宋" w:hAnsi="华文仿宋"/>
        </w:rPr>
      </w:pPr>
      <w:r w:rsidRPr="00724191">
        <w:rPr>
          <w:rFonts w:ascii="华文仿宋" w:eastAsia="华文仿宋" w:hAnsi="华文仿宋" w:hint="eastAsia"/>
        </w:rPr>
        <w:t>基层工会业务支出</w:t>
      </w:r>
    </w:p>
    <w:p w:rsidR="00724191" w:rsidRPr="00724191" w:rsidRDefault="00724191" w:rsidP="00724191">
      <w:pPr>
        <w:pStyle w:val="ac"/>
        <w:spacing w:line="480" w:lineRule="exact"/>
        <w:ind w:left="1" w:firstLineChars="235" w:firstLine="564"/>
        <w:jc w:val="both"/>
        <w:rPr>
          <w:rFonts w:ascii="华文仿宋" w:eastAsia="华文仿宋" w:hAnsi="华文仿宋"/>
        </w:rPr>
      </w:pPr>
      <w:r w:rsidRPr="00724191">
        <w:rPr>
          <w:rFonts w:ascii="华文仿宋" w:eastAsia="华文仿宋" w:hAnsi="华文仿宋"/>
        </w:rPr>
        <w:t>业务支出是指基层工会加强自身建设</w:t>
      </w:r>
      <w:r w:rsidRPr="00724191">
        <w:rPr>
          <w:rFonts w:ascii="华文仿宋" w:eastAsia="华文仿宋" w:hAnsi="华文仿宋" w:hint="eastAsia"/>
        </w:rPr>
        <w:t>、</w:t>
      </w:r>
      <w:r w:rsidRPr="00724191">
        <w:rPr>
          <w:rFonts w:ascii="华文仿宋" w:eastAsia="华文仿宋" w:hAnsi="华文仿宋"/>
        </w:rPr>
        <w:t>工会干部培训以及开展业务工作发生的各项支出</w:t>
      </w:r>
      <w:r w:rsidRPr="00724191">
        <w:rPr>
          <w:rFonts w:ascii="华文仿宋" w:eastAsia="华文仿宋" w:hAnsi="华文仿宋" w:hint="eastAsia"/>
        </w:rPr>
        <w:t>，</w:t>
      </w:r>
      <w:r w:rsidRPr="00724191">
        <w:rPr>
          <w:rFonts w:ascii="华文仿宋" w:eastAsia="华文仿宋" w:hAnsi="华文仿宋"/>
        </w:rPr>
        <w:t>包括</w:t>
      </w:r>
      <w:r w:rsidRPr="00724191">
        <w:rPr>
          <w:rFonts w:ascii="华文仿宋" w:eastAsia="华文仿宋" w:hAnsi="华文仿宋" w:hint="eastAsia"/>
        </w:rPr>
        <w:t>：</w:t>
      </w:r>
    </w:p>
    <w:p w:rsidR="00724191" w:rsidRPr="00724191" w:rsidRDefault="00724191" w:rsidP="00272BEA">
      <w:pPr>
        <w:pStyle w:val="ac"/>
        <w:numPr>
          <w:ilvl w:val="0"/>
          <w:numId w:val="13"/>
        </w:numPr>
        <w:spacing w:line="480" w:lineRule="exact"/>
        <w:ind w:left="0" w:firstLine="284"/>
        <w:jc w:val="both"/>
        <w:rPr>
          <w:rFonts w:ascii="华文仿宋" w:eastAsia="华文仿宋" w:hAnsi="华文仿宋"/>
        </w:rPr>
      </w:pPr>
      <w:r w:rsidRPr="00724191">
        <w:rPr>
          <w:rFonts w:ascii="华文仿宋" w:eastAsia="华文仿宋" w:hAnsi="华文仿宋" w:hint="eastAsia"/>
        </w:rPr>
        <w:lastRenderedPageBreak/>
        <w:t>用于基层工会开展工会干部和积极分子培训、召开工会会员大会或会员代表大会、组织召开二级教代会等支出。</w:t>
      </w:r>
    </w:p>
    <w:p w:rsidR="00724191" w:rsidRPr="00724191" w:rsidRDefault="00724191" w:rsidP="00272BEA">
      <w:pPr>
        <w:pStyle w:val="ac"/>
        <w:numPr>
          <w:ilvl w:val="0"/>
          <w:numId w:val="13"/>
        </w:numPr>
        <w:spacing w:line="480" w:lineRule="exact"/>
        <w:ind w:left="0" w:firstLine="284"/>
        <w:jc w:val="both"/>
        <w:rPr>
          <w:rFonts w:ascii="华文仿宋" w:eastAsia="华文仿宋" w:hAnsi="华文仿宋"/>
        </w:rPr>
      </w:pPr>
      <w:r w:rsidRPr="00724191">
        <w:rPr>
          <w:rFonts w:ascii="华文仿宋" w:eastAsia="华文仿宋" w:hAnsi="华文仿宋" w:hint="eastAsia"/>
        </w:rPr>
        <w:t>用于基层工会开展女职工工作性支出。</w:t>
      </w:r>
    </w:p>
    <w:p w:rsidR="00724191" w:rsidRPr="00724191" w:rsidRDefault="00724191" w:rsidP="00272BEA">
      <w:pPr>
        <w:pStyle w:val="ac"/>
        <w:numPr>
          <w:ilvl w:val="0"/>
          <w:numId w:val="13"/>
        </w:numPr>
        <w:spacing w:line="480" w:lineRule="exact"/>
        <w:ind w:left="0" w:firstLine="284"/>
        <w:jc w:val="both"/>
        <w:rPr>
          <w:rFonts w:ascii="华文仿宋" w:eastAsia="华文仿宋" w:hAnsi="华文仿宋"/>
        </w:rPr>
      </w:pPr>
      <w:r w:rsidRPr="00724191">
        <w:rPr>
          <w:rFonts w:ascii="华文仿宋" w:eastAsia="华文仿宋" w:hAnsi="华文仿宋" w:hint="eastAsia"/>
        </w:rPr>
        <w:t>用于基层工会组织开展劳动和技能竞赛活动支出及其奖励支出。</w:t>
      </w:r>
    </w:p>
    <w:p w:rsidR="00724191" w:rsidRPr="00724191" w:rsidRDefault="00724191" w:rsidP="00272BEA">
      <w:pPr>
        <w:pStyle w:val="ac"/>
        <w:numPr>
          <w:ilvl w:val="0"/>
          <w:numId w:val="14"/>
        </w:numPr>
        <w:spacing w:line="480" w:lineRule="exact"/>
        <w:jc w:val="both"/>
        <w:rPr>
          <w:rFonts w:ascii="华文仿宋" w:eastAsia="华文仿宋" w:hAnsi="华文仿宋"/>
        </w:rPr>
      </w:pPr>
      <w:r w:rsidRPr="00724191">
        <w:rPr>
          <w:rFonts w:ascii="华文仿宋" w:eastAsia="华文仿宋" w:hAnsi="华文仿宋"/>
        </w:rPr>
        <w:t>职工教育</w:t>
      </w:r>
      <w:r w:rsidRPr="00724191">
        <w:rPr>
          <w:rFonts w:ascii="华文仿宋" w:eastAsia="华文仿宋" w:hAnsi="华文仿宋" w:hint="eastAsia"/>
        </w:rPr>
        <w:t>、</w:t>
      </w:r>
      <w:r w:rsidRPr="00724191">
        <w:rPr>
          <w:rFonts w:ascii="华文仿宋" w:eastAsia="华文仿宋" w:hAnsi="华文仿宋"/>
        </w:rPr>
        <w:t>宣传活动支出</w:t>
      </w:r>
    </w:p>
    <w:p w:rsidR="00724191" w:rsidRPr="00724191" w:rsidRDefault="00724191" w:rsidP="00272BEA">
      <w:pPr>
        <w:pStyle w:val="ac"/>
        <w:numPr>
          <w:ilvl w:val="0"/>
          <w:numId w:val="15"/>
        </w:numPr>
        <w:spacing w:line="480" w:lineRule="exact"/>
        <w:ind w:left="0" w:firstLine="142"/>
        <w:jc w:val="both"/>
        <w:rPr>
          <w:rFonts w:ascii="华文仿宋" w:eastAsia="华文仿宋" w:hAnsi="华文仿宋"/>
        </w:rPr>
      </w:pPr>
      <w:r w:rsidRPr="00724191">
        <w:rPr>
          <w:rFonts w:ascii="华文仿宋" w:eastAsia="华文仿宋" w:hAnsi="华文仿宋" w:hint="eastAsia"/>
        </w:rPr>
        <w:t>组织教育、宣传活动所需资料、材料、场地租金。</w:t>
      </w:r>
    </w:p>
    <w:p w:rsidR="00724191" w:rsidRPr="00724191" w:rsidRDefault="00724191" w:rsidP="00272BEA">
      <w:pPr>
        <w:pStyle w:val="ac"/>
        <w:numPr>
          <w:ilvl w:val="0"/>
          <w:numId w:val="15"/>
        </w:numPr>
        <w:spacing w:line="480" w:lineRule="exact"/>
        <w:ind w:left="0" w:firstLine="142"/>
        <w:jc w:val="both"/>
        <w:rPr>
          <w:rFonts w:ascii="华文仿宋" w:eastAsia="华文仿宋" w:hAnsi="华文仿宋"/>
        </w:rPr>
      </w:pPr>
      <w:r w:rsidRPr="00724191">
        <w:rPr>
          <w:rFonts w:ascii="华文仿宋" w:eastAsia="华文仿宋" w:hAnsi="华文仿宋"/>
        </w:rPr>
        <w:t>支付职工教育</w:t>
      </w:r>
      <w:r w:rsidRPr="00724191">
        <w:rPr>
          <w:rFonts w:ascii="华文仿宋" w:eastAsia="华文仿宋" w:hAnsi="华文仿宋" w:hint="eastAsia"/>
        </w:rPr>
        <w:t>、</w:t>
      </w:r>
      <w:r w:rsidRPr="00724191">
        <w:rPr>
          <w:rFonts w:ascii="华文仿宋" w:eastAsia="华文仿宋" w:hAnsi="华文仿宋"/>
        </w:rPr>
        <w:t>宣传活动聘请授课人的酬金</w:t>
      </w:r>
      <w:r w:rsidRPr="00724191">
        <w:rPr>
          <w:rFonts w:ascii="华文仿宋" w:eastAsia="华文仿宋" w:hAnsi="华文仿宋" w:hint="eastAsia"/>
        </w:rPr>
        <w:t>，</w:t>
      </w:r>
      <w:r w:rsidRPr="00724191">
        <w:rPr>
          <w:rFonts w:ascii="华文仿宋" w:eastAsia="华文仿宋" w:hAnsi="华文仿宋"/>
        </w:rPr>
        <w:t>具体标准见第十</w:t>
      </w:r>
      <w:r w:rsidRPr="00724191">
        <w:rPr>
          <w:rFonts w:ascii="华文仿宋" w:eastAsia="华文仿宋" w:hAnsi="华文仿宋" w:hint="eastAsia"/>
        </w:rPr>
        <w:t>三</w:t>
      </w:r>
      <w:r w:rsidRPr="00724191">
        <w:rPr>
          <w:rFonts w:ascii="华文仿宋" w:eastAsia="华文仿宋" w:hAnsi="华文仿宋"/>
        </w:rPr>
        <w:t>条</w:t>
      </w:r>
      <w:r w:rsidRPr="00724191">
        <w:rPr>
          <w:rFonts w:ascii="华文仿宋" w:eastAsia="华文仿宋" w:hAnsi="华文仿宋" w:hint="eastAsia"/>
        </w:rPr>
        <w:t>。</w:t>
      </w:r>
    </w:p>
    <w:p w:rsidR="00724191" w:rsidRPr="00724191" w:rsidRDefault="00724191" w:rsidP="00272BEA">
      <w:pPr>
        <w:pStyle w:val="ac"/>
        <w:numPr>
          <w:ilvl w:val="0"/>
          <w:numId w:val="15"/>
        </w:numPr>
        <w:spacing w:line="480" w:lineRule="exact"/>
        <w:ind w:left="0" w:firstLine="142"/>
        <w:jc w:val="both"/>
        <w:rPr>
          <w:rFonts w:ascii="华文仿宋" w:eastAsia="华文仿宋" w:hAnsi="华文仿宋"/>
        </w:rPr>
      </w:pPr>
      <w:r w:rsidRPr="00724191">
        <w:rPr>
          <w:rFonts w:ascii="华文仿宋" w:eastAsia="华文仿宋" w:hAnsi="华文仿宋"/>
        </w:rPr>
        <w:t>用于职工素质提升补助</w:t>
      </w:r>
      <w:r w:rsidRPr="00724191">
        <w:rPr>
          <w:rFonts w:ascii="华文仿宋" w:eastAsia="华文仿宋" w:hAnsi="华文仿宋" w:hint="eastAsia"/>
        </w:rPr>
        <w:t>、</w:t>
      </w:r>
      <w:r w:rsidRPr="00724191">
        <w:rPr>
          <w:rFonts w:ascii="华文仿宋" w:eastAsia="华文仿宋" w:hAnsi="华文仿宋"/>
        </w:rPr>
        <w:t>教育</w:t>
      </w:r>
      <w:r w:rsidRPr="00724191">
        <w:rPr>
          <w:rFonts w:ascii="华文仿宋" w:eastAsia="华文仿宋" w:hAnsi="华文仿宋" w:hint="eastAsia"/>
        </w:rPr>
        <w:t>、</w:t>
      </w:r>
      <w:r w:rsidRPr="00724191">
        <w:rPr>
          <w:rFonts w:ascii="华文仿宋" w:eastAsia="华文仿宋" w:hAnsi="华文仿宋"/>
        </w:rPr>
        <w:t>宣传活动的奖励</w:t>
      </w:r>
      <w:r w:rsidRPr="00724191">
        <w:rPr>
          <w:rFonts w:ascii="华文仿宋" w:eastAsia="华文仿宋" w:hAnsi="华文仿宋" w:hint="eastAsia"/>
        </w:rPr>
        <w:t>。</w:t>
      </w:r>
    </w:p>
    <w:p w:rsidR="00724191" w:rsidRPr="00724191" w:rsidRDefault="00724191" w:rsidP="00272BEA">
      <w:pPr>
        <w:pStyle w:val="ac"/>
        <w:numPr>
          <w:ilvl w:val="0"/>
          <w:numId w:val="15"/>
        </w:numPr>
        <w:spacing w:line="480" w:lineRule="exact"/>
        <w:ind w:left="0" w:firstLine="142"/>
        <w:jc w:val="both"/>
        <w:rPr>
          <w:rFonts w:ascii="华文仿宋" w:eastAsia="华文仿宋" w:hAnsi="华文仿宋"/>
        </w:rPr>
      </w:pPr>
      <w:r w:rsidRPr="00724191">
        <w:rPr>
          <w:rFonts w:ascii="华文仿宋" w:eastAsia="华文仿宋" w:hAnsi="华文仿宋" w:hint="eastAsia"/>
        </w:rPr>
        <w:t>用于培育和践行社会主义核心价值观，弘扬劳模和工匠精神等经常常性宣传活动的支出。</w:t>
      </w:r>
    </w:p>
    <w:p w:rsidR="00724191" w:rsidRPr="00724191" w:rsidRDefault="00724191" w:rsidP="00272BEA">
      <w:pPr>
        <w:pStyle w:val="ac"/>
        <w:numPr>
          <w:ilvl w:val="0"/>
          <w:numId w:val="15"/>
        </w:numPr>
        <w:spacing w:line="480" w:lineRule="exact"/>
        <w:ind w:left="0" w:firstLine="142"/>
        <w:jc w:val="both"/>
        <w:rPr>
          <w:rFonts w:ascii="华文仿宋" w:eastAsia="华文仿宋" w:hAnsi="华文仿宋"/>
        </w:rPr>
      </w:pPr>
      <w:r w:rsidRPr="00724191">
        <w:rPr>
          <w:rFonts w:ascii="华文仿宋" w:eastAsia="华文仿宋" w:hAnsi="华文仿宋" w:hint="eastAsia"/>
        </w:rPr>
        <w:t>用于开展知识竞赛、宣讲、演讲比赛、展览等活动支出。</w:t>
      </w:r>
    </w:p>
    <w:p w:rsidR="00724191" w:rsidRPr="00724191" w:rsidRDefault="00724191" w:rsidP="00272BEA">
      <w:pPr>
        <w:pStyle w:val="ac"/>
        <w:numPr>
          <w:ilvl w:val="0"/>
          <w:numId w:val="14"/>
        </w:numPr>
        <w:spacing w:line="480" w:lineRule="exact"/>
        <w:jc w:val="both"/>
        <w:rPr>
          <w:rFonts w:ascii="华文仿宋" w:eastAsia="华文仿宋" w:hAnsi="华文仿宋"/>
        </w:rPr>
      </w:pPr>
      <w:r w:rsidRPr="00724191">
        <w:rPr>
          <w:rFonts w:ascii="华文仿宋" w:eastAsia="华文仿宋" w:hAnsi="华文仿宋"/>
        </w:rPr>
        <w:t>讲课费支出标准</w:t>
      </w:r>
      <w:r w:rsidRPr="00724191">
        <w:rPr>
          <w:rFonts w:ascii="华文仿宋" w:eastAsia="华文仿宋" w:hAnsi="华文仿宋" w:hint="eastAsia"/>
        </w:rPr>
        <w:t>：</w:t>
      </w:r>
    </w:p>
    <w:p w:rsidR="00724191" w:rsidRPr="00724191" w:rsidRDefault="00724191" w:rsidP="00724191">
      <w:pPr>
        <w:pStyle w:val="ac"/>
        <w:spacing w:line="480" w:lineRule="exact"/>
        <w:ind w:firstLineChars="213" w:firstLine="511"/>
        <w:jc w:val="both"/>
        <w:rPr>
          <w:rFonts w:ascii="华文仿宋" w:eastAsia="华文仿宋" w:hAnsi="华文仿宋"/>
        </w:rPr>
      </w:pPr>
      <w:r w:rsidRPr="00724191">
        <w:rPr>
          <w:rFonts w:ascii="华文仿宋" w:eastAsia="华文仿宋" w:hAnsi="华文仿宋" w:hint="eastAsia"/>
        </w:rPr>
        <w:t>基层工会开展各项活动聘请人员进行各种形式的授课，讲课费标准（税后）如下：</w:t>
      </w:r>
    </w:p>
    <w:p w:rsidR="00724191" w:rsidRPr="00724191" w:rsidRDefault="00724191" w:rsidP="00272BEA">
      <w:pPr>
        <w:pStyle w:val="ac"/>
        <w:numPr>
          <w:ilvl w:val="0"/>
          <w:numId w:val="18"/>
        </w:numPr>
        <w:spacing w:line="480" w:lineRule="exact"/>
        <w:ind w:left="0" w:firstLine="284"/>
        <w:jc w:val="both"/>
        <w:rPr>
          <w:rFonts w:ascii="华文仿宋" w:eastAsia="华文仿宋" w:hAnsi="华文仿宋"/>
        </w:rPr>
      </w:pPr>
      <w:r w:rsidRPr="00724191">
        <w:rPr>
          <w:rFonts w:ascii="华文仿宋" w:eastAsia="华文仿宋" w:hAnsi="华文仿宋" w:hint="eastAsia"/>
        </w:rPr>
        <w:t>院士、全国知名专家，每学时最高不超过</w:t>
      </w:r>
      <w:r w:rsidRPr="00724191">
        <w:rPr>
          <w:rFonts w:ascii="华文仿宋" w:eastAsia="华文仿宋" w:hAnsi="华文仿宋"/>
        </w:rPr>
        <w:t>1500元。</w:t>
      </w:r>
    </w:p>
    <w:p w:rsidR="00724191" w:rsidRPr="00724191" w:rsidRDefault="00724191" w:rsidP="00272BEA">
      <w:pPr>
        <w:pStyle w:val="ac"/>
        <w:numPr>
          <w:ilvl w:val="0"/>
          <w:numId w:val="18"/>
        </w:numPr>
        <w:spacing w:line="480" w:lineRule="exact"/>
        <w:ind w:left="0" w:firstLine="284"/>
        <w:jc w:val="both"/>
        <w:rPr>
          <w:rFonts w:ascii="华文仿宋" w:eastAsia="华文仿宋" w:hAnsi="华文仿宋"/>
        </w:rPr>
      </w:pPr>
      <w:r w:rsidRPr="00724191">
        <w:rPr>
          <w:rFonts w:ascii="华文仿宋" w:eastAsia="华文仿宋" w:hAnsi="华文仿宋" w:hint="eastAsia"/>
        </w:rPr>
        <w:t>正高级技术职称专业人员每学时最高不超过</w:t>
      </w:r>
      <w:r w:rsidRPr="00724191">
        <w:rPr>
          <w:rFonts w:ascii="华文仿宋" w:eastAsia="华文仿宋" w:hAnsi="华文仿宋"/>
        </w:rPr>
        <w:t>1000元。</w:t>
      </w:r>
    </w:p>
    <w:p w:rsidR="00724191" w:rsidRPr="00724191" w:rsidRDefault="00724191" w:rsidP="00272BEA">
      <w:pPr>
        <w:pStyle w:val="ac"/>
        <w:numPr>
          <w:ilvl w:val="0"/>
          <w:numId w:val="18"/>
        </w:numPr>
        <w:spacing w:line="480" w:lineRule="exact"/>
        <w:ind w:left="0" w:firstLine="284"/>
        <w:jc w:val="both"/>
        <w:rPr>
          <w:rFonts w:ascii="华文仿宋" w:eastAsia="华文仿宋" w:hAnsi="华文仿宋"/>
        </w:rPr>
      </w:pPr>
      <w:r w:rsidRPr="00724191">
        <w:rPr>
          <w:rFonts w:ascii="华文仿宋" w:eastAsia="华文仿宋" w:hAnsi="华文仿宋" w:hint="eastAsia"/>
        </w:rPr>
        <w:t>副高级技术职称专业人员每学时最高不超过</w:t>
      </w:r>
      <w:r w:rsidRPr="00724191">
        <w:rPr>
          <w:rFonts w:ascii="华文仿宋" w:eastAsia="华文仿宋" w:hAnsi="华文仿宋"/>
        </w:rPr>
        <w:t>500元。</w:t>
      </w:r>
    </w:p>
    <w:p w:rsidR="00724191" w:rsidRPr="00724191" w:rsidRDefault="00724191" w:rsidP="00272BEA">
      <w:pPr>
        <w:pStyle w:val="ac"/>
        <w:numPr>
          <w:ilvl w:val="0"/>
          <w:numId w:val="18"/>
        </w:numPr>
        <w:spacing w:line="480" w:lineRule="exact"/>
        <w:ind w:left="0" w:firstLine="284"/>
        <w:jc w:val="both"/>
        <w:rPr>
          <w:rFonts w:ascii="华文仿宋" w:eastAsia="华文仿宋" w:hAnsi="华文仿宋"/>
        </w:rPr>
      </w:pPr>
      <w:r w:rsidRPr="00724191">
        <w:rPr>
          <w:rFonts w:ascii="华文仿宋" w:eastAsia="华文仿宋" w:hAnsi="华文仿宋"/>
        </w:rPr>
        <w:t>中级技术职称专业人员每学时最高不超</w:t>
      </w:r>
      <w:r w:rsidRPr="00724191">
        <w:rPr>
          <w:rFonts w:ascii="华文仿宋" w:eastAsia="华文仿宋" w:hAnsi="华文仿宋" w:hint="eastAsia"/>
        </w:rPr>
        <w:t>副高</w:t>
      </w:r>
      <w:r w:rsidRPr="00724191">
        <w:rPr>
          <w:rFonts w:ascii="华文仿宋" w:eastAsia="华文仿宋" w:hAnsi="华文仿宋"/>
        </w:rPr>
        <w:t>级技术职称专业人员标准</w:t>
      </w:r>
      <w:r w:rsidRPr="00724191">
        <w:rPr>
          <w:rFonts w:ascii="华文仿宋" w:eastAsia="华文仿宋" w:hAnsi="华文仿宋" w:hint="eastAsia"/>
        </w:rPr>
        <w:t>。</w:t>
      </w:r>
    </w:p>
    <w:p w:rsidR="00724191" w:rsidRPr="00724191" w:rsidRDefault="00724191" w:rsidP="00272BEA">
      <w:pPr>
        <w:pStyle w:val="ac"/>
        <w:numPr>
          <w:ilvl w:val="0"/>
          <w:numId w:val="18"/>
        </w:numPr>
        <w:spacing w:line="480" w:lineRule="exact"/>
        <w:ind w:left="0" w:firstLine="284"/>
        <w:jc w:val="both"/>
        <w:rPr>
          <w:rFonts w:ascii="华文仿宋" w:eastAsia="华文仿宋" w:hAnsi="华文仿宋"/>
        </w:rPr>
      </w:pPr>
      <w:r w:rsidRPr="00724191">
        <w:rPr>
          <w:rFonts w:ascii="华文仿宋" w:eastAsia="华文仿宋" w:hAnsi="华文仿宋" w:hint="eastAsia"/>
        </w:rPr>
        <w:t>讲课费按实际发生的学时计算，每半天最多按</w:t>
      </w:r>
      <w:r w:rsidRPr="00724191">
        <w:rPr>
          <w:rFonts w:ascii="华文仿宋" w:eastAsia="华文仿宋" w:hAnsi="华文仿宋"/>
        </w:rPr>
        <w:t>4学时计算。</w:t>
      </w:r>
    </w:p>
    <w:p w:rsidR="00724191" w:rsidRPr="00724191" w:rsidRDefault="00724191" w:rsidP="00272BEA">
      <w:pPr>
        <w:pStyle w:val="ac"/>
        <w:numPr>
          <w:ilvl w:val="0"/>
          <w:numId w:val="18"/>
        </w:numPr>
        <w:spacing w:line="480" w:lineRule="exact"/>
        <w:ind w:left="0" w:firstLine="284"/>
        <w:jc w:val="both"/>
        <w:rPr>
          <w:rFonts w:ascii="华文仿宋" w:eastAsia="华文仿宋" w:hAnsi="华文仿宋"/>
        </w:rPr>
      </w:pPr>
      <w:r w:rsidRPr="00724191">
        <w:rPr>
          <w:rFonts w:ascii="华文仿宋" w:eastAsia="华文仿宋" w:hAnsi="华文仿宋" w:hint="eastAsia"/>
        </w:rPr>
        <w:t>其他人员讲课，经基层工会主席书面批准后，参照上述标准执行。</w:t>
      </w:r>
    </w:p>
    <w:p w:rsidR="00724191" w:rsidRPr="00724191" w:rsidRDefault="00724191" w:rsidP="00724191">
      <w:pPr>
        <w:pStyle w:val="ac"/>
        <w:spacing w:line="480" w:lineRule="exact"/>
        <w:ind w:firstLineChars="189" w:firstLine="454"/>
        <w:jc w:val="both"/>
        <w:rPr>
          <w:rFonts w:ascii="华文仿宋" w:eastAsia="华文仿宋" w:hAnsi="华文仿宋"/>
        </w:rPr>
      </w:pPr>
      <w:r w:rsidRPr="00724191">
        <w:rPr>
          <w:rFonts w:ascii="华文仿宋" w:eastAsia="华文仿宋" w:hAnsi="华文仿宋"/>
        </w:rPr>
        <w:t>基层工会可按上述标准的1.3倍计算税</w:t>
      </w:r>
      <w:r w:rsidRPr="00724191">
        <w:rPr>
          <w:rFonts w:ascii="华文仿宋" w:eastAsia="华文仿宋" w:hAnsi="华文仿宋" w:hint="eastAsia"/>
        </w:rPr>
        <w:t>前</w:t>
      </w:r>
      <w:r w:rsidRPr="00724191">
        <w:rPr>
          <w:rFonts w:ascii="华文仿宋" w:eastAsia="华文仿宋" w:hAnsi="华文仿宋"/>
        </w:rPr>
        <w:t>讲课费金额，以方便</w:t>
      </w:r>
      <w:r w:rsidRPr="00724191">
        <w:rPr>
          <w:rFonts w:ascii="华文仿宋" w:eastAsia="华文仿宋" w:hAnsi="华文仿宋" w:hint="eastAsia"/>
        </w:rPr>
        <w:t>税前发放讲课费。</w:t>
      </w:r>
    </w:p>
    <w:p w:rsidR="00724191" w:rsidRPr="00724191" w:rsidRDefault="00724191" w:rsidP="00272BEA">
      <w:pPr>
        <w:pStyle w:val="ac"/>
        <w:numPr>
          <w:ilvl w:val="0"/>
          <w:numId w:val="14"/>
        </w:numPr>
        <w:spacing w:line="480" w:lineRule="exact"/>
        <w:jc w:val="both"/>
        <w:rPr>
          <w:rFonts w:ascii="华文仿宋" w:eastAsia="华文仿宋" w:hAnsi="华文仿宋"/>
        </w:rPr>
      </w:pPr>
      <w:r w:rsidRPr="00724191">
        <w:rPr>
          <w:rFonts w:ascii="华文仿宋" w:eastAsia="华文仿宋" w:hAnsi="华文仿宋"/>
        </w:rPr>
        <w:t>劳务费支出标准</w:t>
      </w:r>
    </w:p>
    <w:p w:rsidR="00724191" w:rsidRPr="00724191" w:rsidRDefault="00724191" w:rsidP="00724191">
      <w:pPr>
        <w:pStyle w:val="ac"/>
        <w:spacing w:line="480" w:lineRule="exact"/>
        <w:ind w:firstLineChars="189" w:firstLine="454"/>
        <w:jc w:val="both"/>
        <w:rPr>
          <w:rFonts w:ascii="华文仿宋" w:eastAsia="华文仿宋" w:hAnsi="华文仿宋"/>
        </w:rPr>
      </w:pPr>
      <w:r w:rsidRPr="00724191">
        <w:rPr>
          <w:rFonts w:ascii="华文仿宋" w:eastAsia="华文仿宋" w:hAnsi="华文仿宋"/>
        </w:rPr>
        <w:lastRenderedPageBreak/>
        <w:t>基层工会活动聘请本单位以外人员或在校学生从事专业指导和协助工作产生劳务费的</w:t>
      </w:r>
      <w:r w:rsidRPr="00724191">
        <w:rPr>
          <w:rFonts w:ascii="华文仿宋" w:eastAsia="华文仿宋" w:hAnsi="华文仿宋" w:hint="eastAsia"/>
        </w:rPr>
        <w:t>，</w:t>
      </w:r>
      <w:r w:rsidRPr="00724191">
        <w:rPr>
          <w:rFonts w:ascii="华文仿宋" w:eastAsia="华文仿宋" w:hAnsi="华文仿宋"/>
        </w:rPr>
        <w:t>根据市场定价及公益性原则</w:t>
      </w:r>
      <w:r w:rsidRPr="00724191">
        <w:rPr>
          <w:rFonts w:ascii="华文仿宋" w:eastAsia="华文仿宋" w:hAnsi="华文仿宋" w:hint="eastAsia"/>
        </w:rPr>
        <w:t>，每人每次不超过500元。</w:t>
      </w:r>
    </w:p>
    <w:p w:rsidR="00724191" w:rsidRPr="00724191" w:rsidRDefault="00724191" w:rsidP="00272BEA">
      <w:pPr>
        <w:pStyle w:val="ac"/>
        <w:numPr>
          <w:ilvl w:val="0"/>
          <w:numId w:val="14"/>
        </w:numPr>
        <w:spacing w:line="480" w:lineRule="exact"/>
        <w:jc w:val="both"/>
        <w:rPr>
          <w:rFonts w:ascii="华文仿宋" w:eastAsia="华文仿宋" w:hAnsi="华文仿宋"/>
        </w:rPr>
      </w:pPr>
      <w:r w:rsidRPr="00724191">
        <w:rPr>
          <w:rFonts w:ascii="华文仿宋" w:eastAsia="华文仿宋" w:hAnsi="华文仿宋" w:hint="eastAsia"/>
        </w:rPr>
        <w:t>其他支出</w:t>
      </w:r>
    </w:p>
    <w:p w:rsidR="00724191" w:rsidRPr="00724191" w:rsidRDefault="00724191" w:rsidP="00724191">
      <w:pPr>
        <w:pStyle w:val="ac"/>
        <w:spacing w:line="480" w:lineRule="exact"/>
        <w:ind w:firstLineChars="189" w:firstLine="454"/>
        <w:jc w:val="both"/>
        <w:rPr>
          <w:rFonts w:ascii="华文仿宋" w:eastAsia="华文仿宋" w:hAnsi="华文仿宋"/>
        </w:rPr>
      </w:pPr>
      <w:r w:rsidRPr="00724191">
        <w:rPr>
          <w:rFonts w:ascii="华文仿宋" w:eastAsia="华文仿宋" w:hAnsi="华文仿宋" w:hint="eastAsia"/>
        </w:rPr>
        <w:t>其他支出是指除上述支出外，符合上级工会有关工会经费支出</w:t>
      </w:r>
      <w:r w:rsidRPr="00724191">
        <w:rPr>
          <w:rFonts w:ascii="华文仿宋" w:eastAsia="华文仿宋" w:hAnsi="华文仿宋"/>
        </w:rPr>
        <w:t>原则</w:t>
      </w:r>
      <w:r w:rsidRPr="00724191">
        <w:rPr>
          <w:rFonts w:ascii="华文仿宋" w:eastAsia="华文仿宋" w:hAnsi="华文仿宋" w:hint="eastAsia"/>
        </w:rPr>
        <w:t>以及基层工会实际需要的其他各项支出。</w:t>
      </w:r>
    </w:p>
    <w:p w:rsidR="00724191" w:rsidRPr="00724191" w:rsidRDefault="00724191" w:rsidP="008A192D">
      <w:pPr>
        <w:jc w:val="center"/>
        <w:rPr>
          <w:rStyle w:val="af"/>
          <w:rFonts w:ascii="黑体" w:eastAsia="黑体" w:hAnsi="黑体"/>
          <w:b w:val="0"/>
          <w:sz w:val="24"/>
          <w:szCs w:val="24"/>
        </w:rPr>
      </w:pPr>
      <w:r w:rsidRPr="00724191">
        <w:rPr>
          <w:rStyle w:val="af"/>
          <w:rFonts w:ascii="黑体" w:eastAsia="黑体" w:hAnsi="黑体"/>
          <w:sz w:val="24"/>
          <w:szCs w:val="24"/>
        </w:rPr>
        <w:t>第三章</w:t>
      </w:r>
      <w:r w:rsidRPr="00724191">
        <w:rPr>
          <w:rStyle w:val="af"/>
          <w:rFonts w:ascii="黑体" w:eastAsia="黑体" w:hAnsi="黑体" w:hint="eastAsia"/>
          <w:sz w:val="24"/>
          <w:szCs w:val="24"/>
        </w:rPr>
        <w:t xml:space="preserve"> </w:t>
      </w:r>
      <w:r w:rsidRPr="00724191">
        <w:rPr>
          <w:rStyle w:val="af"/>
          <w:rFonts w:ascii="黑体" w:eastAsia="黑体" w:hAnsi="黑体"/>
          <w:sz w:val="24"/>
          <w:szCs w:val="24"/>
        </w:rPr>
        <w:t xml:space="preserve"> </w:t>
      </w:r>
      <w:r w:rsidRPr="00724191">
        <w:rPr>
          <w:rStyle w:val="af"/>
          <w:rFonts w:ascii="黑体" w:eastAsia="黑体" w:hAnsi="黑体" w:hint="eastAsia"/>
          <w:sz w:val="24"/>
          <w:szCs w:val="24"/>
        </w:rPr>
        <w:t>经费使用原则及相关要求</w:t>
      </w:r>
    </w:p>
    <w:p w:rsidR="00724191" w:rsidRPr="00724191" w:rsidRDefault="00724191" w:rsidP="00272BEA">
      <w:pPr>
        <w:pStyle w:val="ac"/>
        <w:numPr>
          <w:ilvl w:val="0"/>
          <w:numId w:val="14"/>
        </w:numPr>
        <w:spacing w:line="480" w:lineRule="exact"/>
        <w:jc w:val="both"/>
        <w:rPr>
          <w:rFonts w:ascii="华文仿宋" w:eastAsia="华文仿宋" w:hAnsi="华文仿宋"/>
        </w:rPr>
      </w:pPr>
      <w:r w:rsidRPr="00724191">
        <w:rPr>
          <w:rFonts w:ascii="华文仿宋" w:eastAsia="华文仿宋" w:hAnsi="华文仿宋"/>
        </w:rPr>
        <w:t>基层工会经费使用原则</w:t>
      </w:r>
    </w:p>
    <w:p w:rsidR="00724191" w:rsidRPr="00724191" w:rsidRDefault="00724191" w:rsidP="00272BEA">
      <w:pPr>
        <w:pStyle w:val="ac"/>
        <w:numPr>
          <w:ilvl w:val="0"/>
          <w:numId w:val="19"/>
        </w:numPr>
        <w:spacing w:line="480" w:lineRule="exact"/>
        <w:ind w:left="0" w:firstLine="284"/>
        <w:jc w:val="both"/>
        <w:rPr>
          <w:rFonts w:ascii="华文仿宋" w:eastAsia="华文仿宋" w:hAnsi="华文仿宋"/>
        </w:rPr>
      </w:pPr>
      <w:r w:rsidRPr="00724191">
        <w:rPr>
          <w:rFonts w:ascii="华文仿宋" w:eastAsia="华文仿宋" w:hAnsi="华文仿宋"/>
        </w:rPr>
        <w:t>基层工会应本着服务职工</w:t>
      </w:r>
      <w:r w:rsidRPr="00724191">
        <w:rPr>
          <w:rFonts w:ascii="华文仿宋" w:eastAsia="华文仿宋" w:hAnsi="华文仿宋" w:hint="eastAsia"/>
        </w:rPr>
        <w:t>、</w:t>
      </w:r>
      <w:r w:rsidRPr="00724191">
        <w:rPr>
          <w:rFonts w:ascii="华文仿宋" w:eastAsia="华文仿宋" w:hAnsi="华文仿宋"/>
        </w:rPr>
        <w:t>勤俭节约</w:t>
      </w:r>
      <w:r w:rsidRPr="00724191">
        <w:rPr>
          <w:rFonts w:ascii="华文仿宋" w:eastAsia="华文仿宋" w:hAnsi="华文仿宋" w:hint="eastAsia"/>
        </w:rPr>
        <w:t>、</w:t>
      </w:r>
      <w:r w:rsidRPr="00724191">
        <w:rPr>
          <w:rFonts w:ascii="华文仿宋" w:eastAsia="华文仿宋" w:hAnsi="华文仿宋"/>
        </w:rPr>
        <w:t>民主管理的原则合理使用工会经费</w:t>
      </w:r>
      <w:r w:rsidRPr="00724191">
        <w:rPr>
          <w:rFonts w:ascii="华文仿宋" w:eastAsia="华文仿宋" w:hAnsi="华文仿宋" w:hint="eastAsia"/>
        </w:rPr>
        <w:t>。</w:t>
      </w:r>
    </w:p>
    <w:p w:rsidR="00724191" w:rsidRPr="00724191" w:rsidRDefault="00724191" w:rsidP="00272BEA">
      <w:pPr>
        <w:pStyle w:val="ac"/>
        <w:numPr>
          <w:ilvl w:val="0"/>
          <w:numId w:val="19"/>
        </w:numPr>
        <w:spacing w:line="480" w:lineRule="exact"/>
        <w:ind w:left="0" w:firstLine="284"/>
        <w:jc w:val="both"/>
        <w:rPr>
          <w:rFonts w:ascii="华文仿宋" w:eastAsia="华文仿宋" w:hAnsi="华文仿宋"/>
        </w:rPr>
      </w:pPr>
      <w:r w:rsidRPr="00724191">
        <w:rPr>
          <w:rFonts w:ascii="华文仿宋" w:eastAsia="华文仿宋" w:hAnsi="华文仿宋" w:hint="eastAsia"/>
        </w:rPr>
        <w:t>严格遵照中央“八项规定”精神和党风廉政建设的各项要求，坚决制止奢侈浪费。</w:t>
      </w:r>
    </w:p>
    <w:p w:rsidR="00724191" w:rsidRPr="00724191" w:rsidRDefault="00724191" w:rsidP="00272BEA">
      <w:pPr>
        <w:pStyle w:val="ac"/>
        <w:numPr>
          <w:ilvl w:val="0"/>
          <w:numId w:val="19"/>
        </w:numPr>
        <w:spacing w:line="480" w:lineRule="exact"/>
        <w:ind w:left="0" w:firstLine="284"/>
        <w:jc w:val="both"/>
        <w:rPr>
          <w:rFonts w:ascii="华文仿宋" w:eastAsia="华文仿宋" w:hAnsi="华文仿宋"/>
        </w:rPr>
      </w:pPr>
      <w:r w:rsidRPr="00724191">
        <w:rPr>
          <w:rFonts w:ascii="华文仿宋" w:eastAsia="华文仿宋" w:hAnsi="华文仿宋" w:hint="eastAsia"/>
        </w:rPr>
        <w:t>严禁购买明令禁止的物品，严禁到明令禁止的地方组织职工活动，严禁利用各种方式滥发津贴补贴、奖金、滥发福利、组织公款旅游等。</w:t>
      </w:r>
    </w:p>
    <w:p w:rsidR="00724191" w:rsidRPr="00724191" w:rsidRDefault="00724191" w:rsidP="00272BEA">
      <w:pPr>
        <w:pStyle w:val="ac"/>
        <w:numPr>
          <w:ilvl w:val="0"/>
          <w:numId w:val="19"/>
        </w:numPr>
        <w:spacing w:line="480" w:lineRule="exact"/>
        <w:ind w:left="0" w:firstLine="284"/>
        <w:jc w:val="both"/>
        <w:rPr>
          <w:rFonts w:ascii="华文仿宋" w:eastAsia="华文仿宋" w:hAnsi="华文仿宋"/>
        </w:rPr>
      </w:pPr>
      <w:r w:rsidRPr="00724191">
        <w:rPr>
          <w:rFonts w:ascii="华文仿宋" w:eastAsia="华文仿宋" w:hAnsi="华文仿宋" w:hint="eastAsia"/>
        </w:rPr>
        <w:t>党员领导干部应以身作则，与广大职工一视同仁，严禁搞特殊化。各项资金均应用于本单位会员，除另有规定外，禁止用于非本单位人员。</w:t>
      </w:r>
    </w:p>
    <w:p w:rsidR="00724191" w:rsidRPr="00724191" w:rsidRDefault="00724191" w:rsidP="00272BEA">
      <w:pPr>
        <w:pStyle w:val="ac"/>
        <w:numPr>
          <w:ilvl w:val="0"/>
          <w:numId w:val="14"/>
        </w:numPr>
        <w:spacing w:line="480" w:lineRule="exact"/>
        <w:jc w:val="both"/>
        <w:rPr>
          <w:rFonts w:ascii="华文仿宋" w:eastAsia="华文仿宋" w:hAnsi="华文仿宋"/>
        </w:rPr>
      </w:pPr>
      <w:r w:rsidRPr="00724191">
        <w:rPr>
          <w:rFonts w:ascii="华文仿宋" w:eastAsia="华文仿宋" w:hAnsi="华文仿宋"/>
        </w:rPr>
        <w:t xml:space="preserve">基层工会经费使用相关要求　　</w:t>
      </w:r>
    </w:p>
    <w:p w:rsidR="00724191" w:rsidRPr="00724191" w:rsidRDefault="00724191" w:rsidP="00272BEA">
      <w:pPr>
        <w:pStyle w:val="ac"/>
        <w:numPr>
          <w:ilvl w:val="0"/>
          <w:numId w:val="20"/>
        </w:numPr>
        <w:spacing w:line="480" w:lineRule="exact"/>
        <w:ind w:left="0" w:firstLine="284"/>
        <w:jc w:val="both"/>
        <w:rPr>
          <w:rFonts w:ascii="华文仿宋" w:eastAsia="华文仿宋" w:hAnsi="华文仿宋"/>
        </w:rPr>
      </w:pPr>
      <w:r w:rsidRPr="00724191">
        <w:rPr>
          <w:rFonts w:ascii="华文仿宋" w:eastAsia="华文仿宋" w:hAnsi="华文仿宋"/>
        </w:rPr>
        <w:t>本实施细则</w:t>
      </w:r>
      <w:r w:rsidRPr="00724191">
        <w:rPr>
          <w:rFonts w:ascii="华文仿宋" w:eastAsia="华文仿宋" w:hAnsi="华文仿宋" w:hint="eastAsia"/>
        </w:rPr>
        <w:t>各类</w:t>
      </w:r>
      <w:r w:rsidRPr="00724191">
        <w:rPr>
          <w:rFonts w:ascii="华文仿宋" w:eastAsia="华文仿宋" w:hAnsi="华文仿宋"/>
        </w:rPr>
        <w:t>标准为上限标准，基层工会在执行过程中不得突破。</w:t>
      </w:r>
    </w:p>
    <w:p w:rsidR="00724191" w:rsidRPr="00724191" w:rsidRDefault="00724191" w:rsidP="00272BEA">
      <w:pPr>
        <w:pStyle w:val="ac"/>
        <w:numPr>
          <w:ilvl w:val="0"/>
          <w:numId w:val="20"/>
        </w:numPr>
        <w:spacing w:line="480" w:lineRule="exact"/>
        <w:ind w:left="0" w:firstLine="284"/>
        <w:jc w:val="both"/>
        <w:rPr>
          <w:rFonts w:ascii="华文仿宋" w:eastAsia="华文仿宋" w:hAnsi="华文仿宋"/>
        </w:rPr>
      </w:pPr>
      <w:r w:rsidRPr="00724191">
        <w:rPr>
          <w:rFonts w:ascii="华文仿宋" w:eastAsia="华文仿宋" w:hAnsi="华文仿宋"/>
        </w:rPr>
        <w:t>基层工会应完善发放手续</w:t>
      </w:r>
      <w:r w:rsidRPr="00724191">
        <w:rPr>
          <w:rFonts w:ascii="华文仿宋" w:eastAsia="华文仿宋" w:hAnsi="华文仿宋" w:hint="eastAsia"/>
        </w:rPr>
        <w:t>，</w:t>
      </w:r>
      <w:r w:rsidRPr="00724191">
        <w:rPr>
          <w:rFonts w:ascii="华文仿宋" w:eastAsia="华文仿宋" w:hAnsi="华文仿宋"/>
        </w:rPr>
        <w:t>对个人发放现金</w:t>
      </w:r>
      <w:r w:rsidRPr="00724191">
        <w:rPr>
          <w:rFonts w:ascii="华文仿宋" w:eastAsia="华文仿宋" w:hAnsi="华文仿宋" w:hint="eastAsia"/>
        </w:rPr>
        <w:t>、</w:t>
      </w:r>
      <w:r w:rsidRPr="00724191">
        <w:rPr>
          <w:rFonts w:ascii="华文仿宋" w:eastAsia="华文仿宋" w:hAnsi="华文仿宋"/>
        </w:rPr>
        <w:t>实物</w:t>
      </w:r>
      <w:r w:rsidRPr="00724191">
        <w:rPr>
          <w:rFonts w:ascii="华文仿宋" w:eastAsia="华文仿宋" w:hAnsi="华文仿宋" w:hint="eastAsia"/>
        </w:rPr>
        <w:t>时，</w:t>
      </w:r>
      <w:r w:rsidRPr="00724191">
        <w:rPr>
          <w:rFonts w:ascii="华文仿宋" w:eastAsia="华文仿宋" w:hAnsi="华文仿宋"/>
        </w:rPr>
        <w:t>要求实名签收。</w:t>
      </w:r>
    </w:p>
    <w:p w:rsidR="00724191" w:rsidRPr="00724191" w:rsidRDefault="00724191" w:rsidP="00272BEA">
      <w:pPr>
        <w:pStyle w:val="ac"/>
        <w:numPr>
          <w:ilvl w:val="0"/>
          <w:numId w:val="20"/>
        </w:numPr>
        <w:spacing w:line="480" w:lineRule="exact"/>
        <w:ind w:left="0" w:firstLine="284"/>
        <w:jc w:val="both"/>
        <w:rPr>
          <w:rFonts w:ascii="华文仿宋" w:eastAsia="华文仿宋" w:hAnsi="华文仿宋"/>
        </w:rPr>
      </w:pPr>
      <w:r w:rsidRPr="00724191">
        <w:rPr>
          <w:rFonts w:ascii="华文仿宋" w:eastAsia="华文仿宋" w:hAnsi="华文仿宋"/>
        </w:rPr>
        <w:t>上述经费支出的具体范围、人数及标准，基层工会应根据实际情况，经与单位行政协商，广泛征求职工的意见，制定相关办法，经本级工会委员会讨论通过后执行。</w:t>
      </w:r>
    </w:p>
    <w:p w:rsidR="00724191" w:rsidRPr="00724191" w:rsidRDefault="00724191" w:rsidP="008A192D">
      <w:pPr>
        <w:jc w:val="center"/>
        <w:rPr>
          <w:b/>
        </w:rPr>
      </w:pPr>
      <w:r w:rsidRPr="00724191">
        <w:rPr>
          <w:rFonts w:hint="eastAsia"/>
        </w:rPr>
        <w:t>第四章</w:t>
      </w:r>
      <w:r w:rsidRPr="00724191">
        <w:rPr>
          <w:rFonts w:hint="eastAsia"/>
        </w:rPr>
        <w:t xml:space="preserve"> </w:t>
      </w:r>
      <w:r w:rsidRPr="00724191">
        <w:t xml:space="preserve"> </w:t>
      </w:r>
      <w:r w:rsidRPr="00724191">
        <w:rPr>
          <w:rFonts w:hint="eastAsia"/>
        </w:rPr>
        <w:t>附则</w:t>
      </w:r>
    </w:p>
    <w:p w:rsidR="00724191" w:rsidRPr="00724191" w:rsidRDefault="00724191" w:rsidP="00272BEA">
      <w:pPr>
        <w:pStyle w:val="ac"/>
        <w:numPr>
          <w:ilvl w:val="0"/>
          <w:numId w:val="14"/>
        </w:numPr>
        <w:spacing w:line="480" w:lineRule="exact"/>
        <w:ind w:left="0" w:firstLine="426"/>
        <w:jc w:val="both"/>
        <w:rPr>
          <w:rFonts w:ascii="华文仿宋" w:eastAsia="华文仿宋" w:hAnsi="华文仿宋"/>
        </w:rPr>
      </w:pPr>
      <w:r w:rsidRPr="00724191">
        <w:rPr>
          <w:rFonts w:ascii="华文仿宋" w:eastAsia="华文仿宋" w:hAnsi="华文仿宋"/>
        </w:rPr>
        <w:t>本实施细则经2018年5月21日北京大学工会主席办公会讨论通过，自2018年6月1日起施行。</w:t>
      </w:r>
    </w:p>
    <w:p w:rsidR="00724191" w:rsidRPr="00724191" w:rsidRDefault="00724191" w:rsidP="00272BEA">
      <w:pPr>
        <w:pStyle w:val="ac"/>
        <w:numPr>
          <w:ilvl w:val="0"/>
          <w:numId w:val="14"/>
        </w:numPr>
        <w:spacing w:line="480" w:lineRule="exact"/>
        <w:ind w:left="0" w:firstLine="426"/>
        <w:jc w:val="both"/>
        <w:rPr>
          <w:rFonts w:ascii="华文仿宋" w:eastAsia="华文仿宋" w:hAnsi="华文仿宋"/>
        </w:rPr>
      </w:pPr>
      <w:r w:rsidRPr="00724191">
        <w:rPr>
          <w:rFonts w:ascii="华文仿宋" w:eastAsia="华文仿宋" w:hAnsi="华文仿宋" w:hint="eastAsia"/>
        </w:rPr>
        <w:lastRenderedPageBreak/>
        <w:t>医学部及附属医院各工会可根据本部门工会实际情况制定相应工会经费管理和实施细则。</w:t>
      </w:r>
    </w:p>
    <w:p w:rsidR="00724191" w:rsidRPr="00724191" w:rsidRDefault="00724191" w:rsidP="00272BEA">
      <w:pPr>
        <w:pStyle w:val="ac"/>
        <w:numPr>
          <w:ilvl w:val="0"/>
          <w:numId w:val="14"/>
        </w:numPr>
        <w:spacing w:line="480" w:lineRule="exact"/>
        <w:ind w:left="0" w:firstLine="426"/>
        <w:jc w:val="both"/>
        <w:rPr>
          <w:rFonts w:ascii="华文仿宋" w:eastAsia="华文仿宋" w:hAnsi="华文仿宋"/>
        </w:rPr>
      </w:pPr>
      <w:r w:rsidRPr="00724191">
        <w:rPr>
          <w:rFonts w:ascii="华文仿宋" w:eastAsia="华文仿宋" w:hAnsi="华文仿宋"/>
        </w:rPr>
        <w:t>本实施细则由北京大学工会负责解释。</w:t>
      </w:r>
    </w:p>
    <w:p w:rsidR="00724191" w:rsidRDefault="00724191" w:rsidP="00724191">
      <w:pPr>
        <w:rPr>
          <w:rFonts w:ascii="仿宋" w:eastAsia="仿宋" w:hAnsi="仿宋"/>
          <w:szCs w:val="30"/>
        </w:rPr>
      </w:pPr>
      <w:r w:rsidRPr="00E12A54">
        <w:rPr>
          <w:rFonts w:hint="eastAsia"/>
          <w:szCs w:val="30"/>
        </w:rPr>
        <w:t xml:space="preserve">　　</w:t>
      </w:r>
    </w:p>
    <w:p w:rsidR="00724191" w:rsidRDefault="00724191" w:rsidP="00724191">
      <w:pPr>
        <w:spacing w:beforeLines="40" w:before="124"/>
        <w:rPr>
          <w:rFonts w:ascii="仿宋" w:eastAsia="仿宋" w:hAnsi="仿宋"/>
          <w:szCs w:val="30"/>
        </w:rPr>
      </w:pPr>
    </w:p>
    <w:p w:rsidR="00724191" w:rsidRDefault="00724191">
      <w:pPr>
        <w:widowControl/>
        <w:jc w:val="left"/>
        <w:rPr>
          <w:rFonts w:asciiTheme="majorHAnsi" w:eastAsiaTheme="majorEastAsia" w:hAnsiTheme="majorHAnsi" w:cstheme="majorBidi"/>
          <w:b/>
          <w:bCs/>
          <w:sz w:val="32"/>
          <w:szCs w:val="32"/>
        </w:rPr>
      </w:pPr>
    </w:p>
    <w:p w:rsidR="004E5CAF" w:rsidRDefault="004E5FE3" w:rsidP="008F6D66">
      <w:pPr>
        <w:pStyle w:val="2"/>
      </w:pPr>
      <w:bookmarkStart w:id="43" w:name="_Toc5260890"/>
      <w:r>
        <w:rPr>
          <w:rFonts w:hint="eastAsia"/>
        </w:rPr>
        <w:t>《</w:t>
      </w:r>
      <w:r w:rsidRPr="00D1093D">
        <w:rPr>
          <w:rFonts w:hint="eastAsia"/>
        </w:rPr>
        <w:t>关于进一步加强服务职工工作经费保障的意见》（京工发</w:t>
      </w:r>
      <w:r w:rsidRPr="00D1093D">
        <w:t>[2016]24</w:t>
      </w:r>
      <w:r w:rsidRPr="00D1093D">
        <w:rPr>
          <w:rFonts w:hint="eastAsia"/>
        </w:rPr>
        <w:t>号）</w:t>
      </w:r>
      <w:bookmarkEnd w:id="43"/>
    </w:p>
    <w:p w:rsidR="00C34B21" w:rsidRPr="00C34B21" w:rsidRDefault="00C34B21" w:rsidP="00C34B21">
      <w:pPr>
        <w:jc w:val="center"/>
        <w:rPr>
          <w:sz w:val="28"/>
          <w:szCs w:val="28"/>
        </w:rPr>
      </w:pPr>
      <w:r w:rsidRPr="00C34B21">
        <w:rPr>
          <w:rFonts w:hint="eastAsia"/>
          <w:sz w:val="28"/>
          <w:szCs w:val="28"/>
        </w:rPr>
        <w:t>关于进一步加强服务职工工作经费保障的意见</w:t>
      </w:r>
    </w:p>
    <w:p w:rsidR="00C34B21" w:rsidRPr="00C34B21" w:rsidRDefault="00C34B21" w:rsidP="00C34B21">
      <w:pPr>
        <w:jc w:val="center"/>
        <w:rPr>
          <w:szCs w:val="21"/>
        </w:rPr>
      </w:pPr>
      <w:r w:rsidRPr="00C34B21">
        <w:rPr>
          <w:rStyle w:val="a20"/>
          <w:rFonts w:ascii="仿宋_GB2312" w:eastAsia="仿宋_GB2312" w:hint="eastAsia"/>
          <w:szCs w:val="21"/>
        </w:rPr>
        <w:t>京工发〔2016〕24号</w:t>
      </w:r>
    </w:p>
    <w:p w:rsidR="00C34B21" w:rsidRPr="00C34B21" w:rsidRDefault="00C34B21" w:rsidP="00C34B21">
      <w:pPr>
        <w:spacing w:line="480" w:lineRule="exact"/>
        <w:rPr>
          <w:rFonts w:ascii="华文仿宋" w:eastAsia="华文仿宋" w:hAnsi="华文仿宋"/>
          <w:sz w:val="24"/>
          <w:szCs w:val="24"/>
        </w:rPr>
      </w:pPr>
      <w:r w:rsidRPr="00C34B21">
        <w:rPr>
          <w:rFonts w:ascii="华文仿宋" w:eastAsia="华文仿宋" w:hAnsi="华文仿宋" w:hint="eastAsia"/>
          <w:sz w:val="24"/>
          <w:szCs w:val="24"/>
        </w:rPr>
        <w:t>各区总工会，经济技术开发区总工会，各区人力社保局，区财政局，区教委，区安监局，各产业工会，各局工会，各集团、公司工会，各高等院校工会，各直属基层工会：</w:t>
      </w:r>
    </w:p>
    <w:p w:rsidR="00C34B21" w:rsidRDefault="00C34B21" w:rsidP="00C34B21">
      <w:pPr>
        <w:spacing w:line="480" w:lineRule="exact"/>
        <w:ind w:firstLineChars="177" w:firstLine="425"/>
        <w:rPr>
          <w:rStyle w:val="a20"/>
          <w:rFonts w:ascii="华文仿宋" w:eastAsia="华文仿宋" w:hAnsi="华文仿宋"/>
          <w:sz w:val="24"/>
          <w:szCs w:val="24"/>
        </w:rPr>
      </w:pPr>
      <w:r w:rsidRPr="00C34B21">
        <w:rPr>
          <w:rFonts w:ascii="华文仿宋" w:eastAsia="华文仿宋" w:hAnsi="华文仿宋" w:hint="eastAsia"/>
          <w:sz w:val="24"/>
          <w:szCs w:val="24"/>
        </w:rPr>
        <w:t>为进一步做好服务职工群众的工作，现就有关职工福利费、</w:t>
      </w:r>
      <w:r w:rsidRPr="00C34B21">
        <w:rPr>
          <w:rStyle w:val="a20"/>
          <w:rFonts w:ascii="华文仿宋" w:eastAsia="华文仿宋" w:hAnsi="华文仿宋" w:hint="eastAsia"/>
          <w:sz w:val="24"/>
          <w:szCs w:val="24"/>
        </w:rPr>
        <w:t>职工教育经费、劳动保护费、工会经费等费用的使用问题进行明确，特制定本意见。</w:t>
      </w:r>
    </w:p>
    <w:p w:rsidR="00C34B21" w:rsidRPr="00C34B21" w:rsidRDefault="00C34B21" w:rsidP="00C34B21">
      <w:pPr>
        <w:spacing w:line="480" w:lineRule="exact"/>
        <w:ind w:firstLineChars="177" w:firstLine="425"/>
        <w:rPr>
          <w:rFonts w:ascii="华文仿宋" w:eastAsia="华文仿宋" w:hAnsi="华文仿宋"/>
          <w:sz w:val="24"/>
          <w:szCs w:val="24"/>
        </w:rPr>
      </w:pPr>
    </w:p>
    <w:p w:rsidR="00C34B21" w:rsidRPr="00C34B21" w:rsidRDefault="00C34B21" w:rsidP="00C34B21">
      <w:pPr>
        <w:spacing w:line="480" w:lineRule="exact"/>
        <w:ind w:firstLineChars="177" w:firstLine="425"/>
        <w:rPr>
          <w:rFonts w:ascii="黑体" w:eastAsia="黑体" w:hAnsi="黑体"/>
          <w:sz w:val="24"/>
          <w:szCs w:val="24"/>
        </w:rPr>
      </w:pPr>
      <w:r w:rsidRPr="00C34B21">
        <w:rPr>
          <w:rFonts w:ascii="黑体" w:eastAsia="黑体" w:hAnsi="黑体" w:hint="eastAsia"/>
          <w:sz w:val="24"/>
          <w:szCs w:val="24"/>
        </w:rPr>
        <w:t>一、职工福利费</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依据财政部《关于企业加强职工福利费财务管理的通知》（财企〔2009〕242号）的要求，职工福利费是指职工工资、奖金、津贴、纳入工资总额管理的补贴、职工教育经费、社会保险费和补充养老保险费(年金)、补充医疗保险费及住房公积金以外的福利待遇支出。主要包括：为职工卫生保健、生活等发放或支付的各项现金补贴和非货币性福利，企业尚未分离的内设集体福利部门所发生的设备、设施和人员费用，职工困难补助，离退休人员统筹外费用等。</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（一）鼓励有条件的单位依法做好职工疗休养工作</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疗休养应面向全体职工，并向基层和一线倾斜，优先考虑各类先进模范人物、高技能人才，从事有毒有害及工作强度大的职工，照顾因工负伤和即将退休的职工。每年参加疗休养的人数，根据经费实际情况合理安排，经职代会等职工代表</w:t>
      </w:r>
      <w:r w:rsidRPr="00C34B21">
        <w:rPr>
          <w:rFonts w:ascii="华文仿宋" w:eastAsia="华文仿宋" w:hAnsi="华文仿宋" w:hint="eastAsia"/>
          <w:sz w:val="24"/>
          <w:szCs w:val="24"/>
        </w:rPr>
        <w:lastRenderedPageBreak/>
        <w:t>机构讨论通过后确定。</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按照全国总工会《关于加强和规范工人疗休养院管理的意见》（总工发〔2016〕22号），职工疗休养应优先选用工人疗休养院等场所，也可选择定点会议培训场所，且每次仅可选择一个疗休养场所，原则上只安排所在城市，优秀先进群体的疗休养，经上级单位批准后，可以跨省安排。疗休养费用可包括交通费、住宿费、伙食费、人身意外保险等，在本市疗休养的参照市级机关事业单位培训费标准执行，在外埠疗休养的参照其他工作人员差旅费标准执行。</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疗休养费用遵循个人和集体分别负担的原则，分担的事项和标准按照财政部《关于企业职工疗养费用开支的复函》(〔82〕财企字100号)、财政部和全国总工会《关于组织少数劳动模范、先进工作者短期休养活动经费开支问题的通知》（工发财字〔1982〕100号）的规定执行。上述文件规定之外的，个人负担的数额由各单位自行确定，但不高于疗休养费用的30%。</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（二）单位可组织职工定期体检，体检费用标准、支付办法、体检机构的确定等由各单位自行制定。</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（三）鼓励各单位以多种形式关心关爱职工</w:t>
      </w:r>
    </w:p>
    <w:p w:rsid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可对到龄退休职工以座谈会等形式进行欢送，并一次性赠送一份退休慰问品。安排用餐的，参照公务接待标准执行；购买慰问品的，根据单位实际情况制定标准,但不得购买各级纪检部门明令禁止的物品。如遇职工或职工直系亲属大病住院、去世等临时困难情况，可以进行慰问，慰问的形式、标准由各单位制定具体办法。</w:t>
      </w:r>
    </w:p>
    <w:p w:rsidR="00C34B21" w:rsidRPr="00C34B21" w:rsidRDefault="00C34B21" w:rsidP="00C34B21">
      <w:pPr>
        <w:spacing w:line="480" w:lineRule="exact"/>
        <w:ind w:firstLineChars="177" w:firstLine="425"/>
        <w:rPr>
          <w:rFonts w:ascii="华文仿宋" w:eastAsia="华文仿宋" w:hAnsi="华文仿宋"/>
          <w:sz w:val="24"/>
          <w:szCs w:val="24"/>
        </w:rPr>
      </w:pPr>
    </w:p>
    <w:p w:rsidR="00C34B21" w:rsidRPr="00C34B21" w:rsidRDefault="00C34B21" w:rsidP="00C34B21">
      <w:pPr>
        <w:spacing w:line="480" w:lineRule="exact"/>
        <w:ind w:firstLineChars="177" w:firstLine="425"/>
        <w:rPr>
          <w:rFonts w:ascii="黑体" w:eastAsia="黑体" w:hAnsi="黑体"/>
          <w:sz w:val="24"/>
          <w:szCs w:val="24"/>
        </w:rPr>
      </w:pPr>
      <w:r w:rsidRPr="00C34B21">
        <w:rPr>
          <w:rFonts w:ascii="黑体" w:eastAsia="黑体" w:hAnsi="黑体" w:hint="eastAsia"/>
          <w:sz w:val="24"/>
          <w:szCs w:val="24"/>
        </w:rPr>
        <w:t>二、职工教育经费</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职工教育经费应严格执行财政部、全国总工会、发展改革委、教育部、科技部、国防科工委、原人事部、原劳动保障部、国资委、国家税务总局、全国工商联八部门联合发布的《关于职工教育经费提取与使用管理的意见》(财建〔2006〕317号)的要求，依据《国务院关于大力推进职业教育改革与发展的决定》(国发〔2002〕16号)中关于“一般企业按照职工工资总额的1.5%足额提取教育培训经费，从业人员技术要求高、培训任务重、经济效益较好的企业，可按2.5%提取，列入成本开支”的规定，足额提取职工教育经费。行政事业单位职工教育经费，</w:t>
      </w:r>
      <w:r w:rsidRPr="00C34B21">
        <w:rPr>
          <w:rFonts w:ascii="华文仿宋" w:eastAsia="华文仿宋" w:hAnsi="华文仿宋" w:hint="eastAsia"/>
          <w:sz w:val="24"/>
          <w:szCs w:val="24"/>
        </w:rPr>
        <w:lastRenderedPageBreak/>
        <w:t>按照财政年度部门预算定额标准执行。</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各单位的职工教育经费应当用于职工职业教育，列支范围包括：上岗和转岗培训;各类岗位适应性培训；岗位培训、职业技术等级培训、高技能人才培训；专业技术人员继续教育;特种作业人员培训；企业组织的职工外送培训的经费支出；职工参加的职业技能鉴定、职业资格认证、职业技能竞赛等经费支出；购置教学设备与设施；职工岗位自学成才奖励费用；职工教育培训管理费用；有关职工教育的其他开支。</w:t>
      </w:r>
    </w:p>
    <w:p w:rsid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各级行业主管部门督促所属企业依法提取职工教育经费，并将其中60%以上用于企业一线职工的教育和培训。各企业应充分利用职业院校、社区学院等教育资源，为职工教育提供方便快捷的学习和培训服务。</w:t>
      </w:r>
    </w:p>
    <w:p w:rsidR="00C34B21" w:rsidRPr="00C34B21" w:rsidRDefault="00C34B21" w:rsidP="00C34B21">
      <w:pPr>
        <w:spacing w:line="480" w:lineRule="exact"/>
        <w:ind w:firstLineChars="177" w:firstLine="425"/>
        <w:rPr>
          <w:rFonts w:ascii="华文仿宋" w:eastAsia="华文仿宋" w:hAnsi="华文仿宋"/>
          <w:sz w:val="24"/>
          <w:szCs w:val="24"/>
        </w:rPr>
      </w:pPr>
    </w:p>
    <w:p w:rsidR="00C34B21" w:rsidRPr="00C34B21" w:rsidRDefault="00C34B21" w:rsidP="00C34B21">
      <w:pPr>
        <w:spacing w:line="480" w:lineRule="exact"/>
        <w:ind w:firstLineChars="177" w:firstLine="425"/>
        <w:rPr>
          <w:rFonts w:ascii="黑体" w:eastAsia="黑体" w:hAnsi="黑体"/>
          <w:sz w:val="24"/>
          <w:szCs w:val="24"/>
        </w:rPr>
      </w:pPr>
      <w:r w:rsidRPr="00C34B21">
        <w:rPr>
          <w:rFonts w:ascii="黑体" w:eastAsia="黑体" w:hAnsi="黑体" w:hint="eastAsia"/>
          <w:sz w:val="24"/>
          <w:szCs w:val="24"/>
        </w:rPr>
        <w:t>三、劳动保护费</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劳动保护费是指单位用于劳动保护所支出的费用。各单位应按照《中华人民共和国安全生产法》、《中华人民共和国职业病防治法》和国家安监总局《用人单位劳动防护用品管理规范》的要求，提供有效的劳动保护条件、设施，并为劳动者提供个人使用的劳动防护用品。</w:t>
      </w:r>
    </w:p>
    <w:p w:rsid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对从事接触职业病危害作业的劳动者应当做好各项劳动保护，包括做好头部防护、面部防护、眼睛防护、呼吸道防护、听力防护、手部防护、脚部防护、身躯防护和高空安全防护，切实维护职工权益，根据生产需要为员工配备或提供工作服、手套、安全保护用品、解毒剂、防暑降温用品等，做好劳动保护工作，并严格执行全国总工会办公厅《关于解决劳动保护工作经费问题的通知》（工厅生字〔1986〕21号）的规定，“基层工会为搞好劳动保护工作所需费用，应在本单位的行政劳动保护经费中支付，不能在工会经费中开支”。</w:t>
      </w:r>
    </w:p>
    <w:p w:rsidR="00C34B21" w:rsidRPr="00C34B21" w:rsidRDefault="00C34B21" w:rsidP="00C34B21">
      <w:pPr>
        <w:spacing w:line="480" w:lineRule="exact"/>
        <w:ind w:firstLineChars="177" w:firstLine="425"/>
        <w:rPr>
          <w:rFonts w:ascii="华文仿宋" w:eastAsia="华文仿宋" w:hAnsi="华文仿宋"/>
          <w:sz w:val="24"/>
          <w:szCs w:val="24"/>
        </w:rPr>
      </w:pPr>
    </w:p>
    <w:p w:rsidR="00C34B21" w:rsidRPr="00C34B21" w:rsidRDefault="00C34B21" w:rsidP="00C34B21">
      <w:pPr>
        <w:spacing w:line="480" w:lineRule="exact"/>
        <w:ind w:firstLineChars="177" w:firstLine="425"/>
        <w:rPr>
          <w:rFonts w:ascii="黑体" w:eastAsia="黑体" w:hAnsi="黑体"/>
          <w:sz w:val="24"/>
          <w:szCs w:val="24"/>
        </w:rPr>
      </w:pPr>
      <w:r w:rsidRPr="00C34B21">
        <w:rPr>
          <w:rFonts w:ascii="黑体" w:eastAsia="黑体" w:hAnsi="黑体" w:hint="eastAsia"/>
          <w:sz w:val="24"/>
          <w:szCs w:val="24"/>
        </w:rPr>
        <w:t>四、工会经费</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各基层工会要切实落实全总《关于加强基层工会经费收支管理的通知》（总工办发〔2014〕23号）、《关于 &lt;关于加强基层工会经费收支管理的通知&gt;的补充通知》（工财发〔2014〕69号）、市总《关于落实&lt;关于加强基层工会经费收支管理的通知&gt;的实施意见》（京工办发〔2015〕6号）的文件精神，在普惠制服务项目</w:t>
      </w:r>
      <w:r w:rsidRPr="00C34B21">
        <w:rPr>
          <w:rFonts w:ascii="华文仿宋" w:eastAsia="华文仿宋" w:hAnsi="华文仿宋" w:hint="eastAsia"/>
          <w:sz w:val="24"/>
          <w:szCs w:val="24"/>
        </w:rPr>
        <w:lastRenderedPageBreak/>
        <w:t>加大投入，为会员提供精准服务。</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（一）鼓励基层工会加强服务职工设施建设及品牌服务项目投入</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加强工会服务站、职工之家、心理减压室、创新工作室、争议调解室等服务职工设施建设。加大法律服务、技能竞赛、困难帮扶、职业康复、母婴关爱、子女假期托管等品牌服务项目投入。</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（二）职工互助保障</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各基层工会认真执行市总工会、市人力社保局《关于进一步组织职工参加住院医疗互助保障计划的实施意见》（京工发〔2008〕45号）和市总工会《关于深入开展职工互助保障工作的意见》（京工发〔2011〕8号）的有关规定，通过单位行政统一负担、工会统一负担、个人负担、混合负担等形式落实资金，解决职工实际困难。</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（三）遇极端天气，可开展职工慰问活动。购买功能性口罩、食品饮料等用品，人均不超过100元。</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（四）职工教育活动</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职工教育方面的支出包括：用于工会开展职工教育、业余文化、技术、技能教育所需的教材、教学、消耗用品；职工教育所需资料、教师酬金；优秀学员（包括自学）奖励；工会为职工举办法律、政治、科技、业务、再就业等各种知识培训；职工素质教育工程、职业技能竞赛等。优秀学员（包括自学）奖励，在“职工活动支出―职工教育费”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（五）文体活动</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职工文化活动所需服装原则上应采用租赁方式，确需购置的，人均低于100元的可以配发给职工个人，人均高于100元的，应由购置单位集中保管。职工体育活动，可为参赛者购置服装，购置的服装属于购置单位所有，每三年购置一次且人均不超过1000元。</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文体活动设置奖项的，以精神鼓励为主，可适当给予少量的物质奖励，奖励范围不超过参与人数的2/3，每人奖品（或奖金）不超过500元。不设置奖项的，可为参加人员发放参与奖，但人均不超过100元。春节职工联欢会奖品可参照参与奖执行。</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为更好开展职工日常文体活动，可为职工购买公园年票。</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lastRenderedPageBreak/>
        <w:t>（六）慰问</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1．法定节日慰问。可对全体会员发放少量实物慰问品，原则上为职工群众必需的一些生活用品等，全年支出总额一般不高于当年本级工会经费预算支出的30%。在“其他支出”核算。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2．会员本人生日慰问。可购买生日慰问品，慰问标准一般每人不超过200元。情况特殊的，可购买等值生日慰问实物券，慰问品和实物券应实名签收。在“其他支出”核算。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（七）春游秋游和观看电影</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基层工会用会费组织会员开展春游秋游、观看电影等集体活动。春游秋游应严格控制在单位所在城市并当日往返。因工作性质、工作时间等不能统一组织观看电影的，可发放等值的电影券并实名签收。会费不足时，可以用工会经费予以适当弥补，全年弥补总额一般不超过当年会费收入总额。</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（八）补助</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1．文体活动中按规定开支的伙食补助费、夜餐费，不得超过工作餐标准。在“职工活动支出―文体活动费”核算。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2．会员个人和家庭困难补助，在 “其他支出”核算。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3．对工作业绩突出的非公企业兼职工会干部和工会社会工作者进行适当奖励补助，在“业务支出―专项业务费支出”核算。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（九）奖励</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组织职工开展文化体育等活动，为调动职工的积极性可以设立奖励，奖励仅限于：</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1．优秀学员（包括自学）奖励，在“职工活动支出―职工教育费”核算。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2．文体活动的比赛奖励，标准同本意见第四条第5项，在“职工活动支出―文体活动费”核算。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3．评选表彰优秀工会干部和积极分子奖励，在“业务支出―专项业务费”核算。</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（十）购买服务</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基层工会、工会所属企事业单位针对职工群体的不同需求，可以通过购买服务的方式，委托第三方机构提供专业化、精准化的服务。购买服务的相关要求和</w:t>
      </w:r>
      <w:r w:rsidRPr="00C34B21">
        <w:rPr>
          <w:rFonts w:ascii="华文仿宋" w:eastAsia="华文仿宋" w:hAnsi="华文仿宋" w:hint="eastAsia"/>
          <w:sz w:val="24"/>
          <w:szCs w:val="24"/>
        </w:rPr>
        <w:lastRenderedPageBreak/>
        <w:t>流程，基层工会可参照《北京市总工会招标与采购管理办法（试行）》（京工办发〔2016〕2号）、《北京市总工会机关服务采购管理办法（试行）》（京工办发〔2016〕4号），制定本单位的相关制度。</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基层工会确因工作人员不足而导致开展工作困难的，可聘用相关专职或者兼职人员。依据《企业工会工作条例》，“工会专职工作人员一般按不低于企业职工人数的千分之三配备”，经与上级工会、企业行政协商确定后，根据工作需要和经费许可从社会聘用从事专项工作的人员。</w:t>
      </w:r>
    </w:p>
    <w:p w:rsid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十一）组织职工体检、疗休养、到龄退休慰问、重病慰问等直接服务职工的项目，应在职工福利费中列支。上述项目如需列支工会经费，本级工会要制定具体办法、确定具体额度，且须经本级工会委员会或会员代表大会审议通过。</w:t>
      </w:r>
    </w:p>
    <w:p w:rsidR="00C34B21" w:rsidRPr="00C34B21" w:rsidRDefault="00C34B21" w:rsidP="00C34B21">
      <w:pPr>
        <w:spacing w:line="480" w:lineRule="exact"/>
        <w:ind w:firstLineChars="177" w:firstLine="425"/>
        <w:rPr>
          <w:rFonts w:ascii="华文仿宋" w:eastAsia="华文仿宋" w:hAnsi="华文仿宋"/>
          <w:sz w:val="24"/>
          <w:szCs w:val="24"/>
        </w:rPr>
      </w:pPr>
    </w:p>
    <w:p w:rsidR="00C34B21" w:rsidRPr="00C34B21" w:rsidRDefault="00C34B21" w:rsidP="00C34B21">
      <w:pPr>
        <w:spacing w:line="480" w:lineRule="exact"/>
        <w:ind w:firstLineChars="177" w:firstLine="425"/>
        <w:rPr>
          <w:rFonts w:ascii="黑体" w:eastAsia="黑体" w:hAnsi="黑体"/>
          <w:sz w:val="24"/>
          <w:szCs w:val="24"/>
        </w:rPr>
      </w:pPr>
      <w:r w:rsidRPr="00C34B21">
        <w:rPr>
          <w:rFonts w:ascii="黑体" w:eastAsia="黑体" w:hAnsi="黑体" w:hint="eastAsia"/>
          <w:sz w:val="24"/>
          <w:szCs w:val="24"/>
        </w:rPr>
        <w:t>五、相关要求</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一）各单位应严格按照中央“八项规定”精神和党风廉政建设的各项要求落实，坚持勤俭节约的原则,坚决制止奢侈浪费，合理有效地使用资金。严禁购买明令禁止的物品，严禁到明令禁止的地方组织职工活动，严禁利用各种方式滥发津贴补贴、奖金、滥发福利、组织公款旅游等。</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（二）各项资金使用应公开公平公正，党员领导干部应以身作则，与广大职工一视同仁，严禁搞特殊化。各项资金均应用于本单位职工会员，除另有规定外，禁止用于非本单位人员。</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三）各单位应按照规定足额计提和使用福利费、教育经费、劳动保护费、工会经费等各项费用，不得互相挤占；执行本意见各项规定时，必须制定完善相关制度，执行合理适度标准，且制度文件须经职代会审议通过并报上级单位备案；同时应加强服务职工项目经费使用情况的公开，向职工代表大会或全体员工大会报告，接受广大职工监督。</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（四）基层工会要依法组织职工开展民主管理，切实发挥监督作用，加强对各项费用提取比例和使用用途、范围的监督，行使职代会等机构的日常监督权和审议决定权。</w:t>
      </w:r>
    </w:p>
    <w:p w:rsidR="00C34B21" w:rsidRPr="00C34B21" w:rsidRDefault="00C34B21" w:rsidP="00C34B21">
      <w:pPr>
        <w:spacing w:line="480" w:lineRule="exact"/>
        <w:ind w:firstLineChars="177" w:firstLine="425"/>
        <w:rPr>
          <w:rFonts w:ascii="华文仿宋" w:eastAsia="华文仿宋" w:hAnsi="华文仿宋"/>
          <w:sz w:val="24"/>
          <w:szCs w:val="24"/>
        </w:rPr>
      </w:pPr>
      <w:r w:rsidRPr="00C34B21">
        <w:rPr>
          <w:rFonts w:ascii="华文仿宋" w:eastAsia="华文仿宋" w:hAnsi="华文仿宋" w:hint="eastAsia"/>
          <w:sz w:val="24"/>
          <w:szCs w:val="24"/>
        </w:rPr>
        <w:t>（五）各单位要加强对各项资金的审计监督，建立服务职工项目经费提取使用情况的审计工作机制，充分利用各种审计资源，确保资金的安全合理使用。</w:t>
      </w:r>
    </w:p>
    <w:p w:rsidR="00C34B21" w:rsidRPr="00C34B21" w:rsidRDefault="00C34B21" w:rsidP="00C34B21">
      <w:pPr>
        <w:spacing w:line="480" w:lineRule="exact"/>
        <w:ind w:firstLineChars="177" w:firstLine="425"/>
        <w:rPr>
          <w:rFonts w:ascii="黑体" w:eastAsia="黑体" w:hAnsi="黑体"/>
          <w:sz w:val="24"/>
          <w:szCs w:val="24"/>
        </w:rPr>
      </w:pPr>
      <w:r w:rsidRPr="00C34B21">
        <w:rPr>
          <w:rFonts w:ascii="黑体" w:eastAsia="黑体" w:hAnsi="黑体" w:hint="eastAsia"/>
          <w:sz w:val="24"/>
          <w:szCs w:val="24"/>
        </w:rPr>
        <w:lastRenderedPageBreak/>
        <w:t>六、本意见自发布之日起实施。</w:t>
      </w:r>
    </w:p>
    <w:p w:rsidR="00C34B21" w:rsidRPr="00C34B21" w:rsidRDefault="00C34B21" w:rsidP="00C34B21">
      <w:pPr>
        <w:spacing w:line="480" w:lineRule="exact"/>
        <w:jc w:val="right"/>
      </w:pPr>
      <w:r w:rsidRPr="00C34B21">
        <w:rPr>
          <w:rFonts w:hint="eastAsia"/>
        </w:rPr>
        <w:t> </w:t>
      </w:r>
      <w:r w:rsidRPr="00C34B21">
        <w:rPr>
          <w:rStyle w:val="a20"/>
          <w:rFonts w:ascii="华文仿宋" w:eastAsia="华文仿宋" w:hAnsi="华文仿宋" w:hint="eastAsia"/>
          <w:sz w:val="24"/>
          <w:szCs w:val="24"/>
        </w:rPr>
        <w:t>北京市总工会      </w:t>
      </w:r>
    </w:p>
    <w:p w:rsidR="00C34B21" w:rsidRPr="00C34B21" w:rsidRDefault="00C34B21" w:rsidP="00C34B21">
      <w:pPr>
        <w:spacing w:line="480" w:lineRule="exact"/>
        <w:jc w:val="right"/>
      </w:pPr>
      <w:r w:rsidRPr="00C34B21">
        <w:rPr>
          <w:rStyle w:val="a20"/>
          <w:rFonts w:ascii="华文仿宋" w:eastAsia="华文仿宋" w:hAnsi="华文仿宋" w:hint="eastAsia"/>
          <w:sz w:val="24"/>
          <w:szCs w:val="24"/>
        </w:rPr>
        <w:t>北京市人力资源和社会保障局</w:t>
      </w:r>
    </w:p>
    <w:p w:rsidR="00C34B21" w:rsidRPr="00C34B21" w:rsidRDefault="00C34B21" w:rsidP="00C34B21">
      <w:pPr>
        <w:spacing w:line="480" w:lineRule="exact"/>
        <w:jc w:val="right"/>
      </w:pPr>
      <w:r w:rsidRPr="00C34B21">
        <w:rPr>
          <w:rStyle w:val="a20"/>
          <w:rFonts w:ascii="华文仿宋" w:eastAsia="华文仿宋" w:hAnsi="华文仿宋" w:hint="eastAsia"/>
          <w:sz w:val="24"/>
          <w:szCs w:val="24"/>
        </w:rPr>
        <w:t>北京市财政局      </w:t>
      </w:r>
    </w:p>
    <w:p w:rsidR="00C34B21" w:rsidRPr="00C34B21" w:rsidRDefault="00C34B21" w:rsidP="00C34B21">
      <w:pPr>
        <w:spacing w:line="480" w:lineRule="exact"/>
        <w:jc w:val="right"/>
      </w:pPr>
      <w:r w:rsidRPr="00C34B21">
        <w:rPr>
          <w:rStyle w:val="a20"/>
          <w:rFonts w:ascii="华文仿宋" w:eastAsia="华文仿宋" w:hAnsi="华文仿宋" w:hint="eastAsia"/>
          <w:sz w:val="24"/>
          <w:szCs w:val="24"/>
        </w:rPr>
        <w:t>北京市教育委员会    </w:t>
      </w:r>
    </w:p>
    <w:p w:rsidR="00C34B21" w:rsidRPr="00C34B21" w:rsidRDefault="00C34B21" w:rsidP="00C34B21">
      <w:pPr>
        <w:spacing w:line="480" w:lineRule="exact"/>
        <w:jc w:val="right"/>
      </w:pPr>
      <w:r w:rsidRPr="00C34B21">
        <w:rPr>
          <w:rStyle w:val="a20"/>
          <w:rFonts w:ascii="华文仿宋" w:eastAsia="华文仿宋" w:hAnsi="华文仿宋" w:hint="eastAsia"/>
          <w:sz w:val="24"/>
          <w:szCs w:val="24"/>
        </w:rPr>
        <w:t>北京市安全生产监督管理局 </w:t>
      </w:r>
    </w:p>
    <w:p w:rsidR="00240F54" w:rsidRDefault="00C34B21" w:rsidP="00C34B21">
      <w:pPr>
        <w:spacing w:line="480" w:lineRule="exact"/>
        <w:jc w:val="right"/>
        <w:rPr>
          <w:rStyle w:val="a20"/>
          <w:rFonts w:ascii="华文仿宋" w:eastAsia="华文仿宋" w:hAnsi="华文仿宋"/>
          <w:sz w:val="28"/>
          <w:szCs w:val="28"/>
        </w:rPr>
      </w:pPr>
      <w:r w:rsidRPr="0039094E">
        <w:rPr>
          <w:rStyle w:val="a20"/>
          <w:rFonts w:ascii="华文仿宋" w:eastAsia="华文仿宋" w:hAnsi="华文仿宋" w:hint="eastAsia"/>
          <w:sz w:val="28"/>
          <w:szCs w:val="28"/>
        </w:rPr>
        <w:t>2016年12月8日</w:t>
      </w:r>
      <w:r>
        <w:rPr>
          <w:rStyle w:val="a20"/>
          <w:rFonts w:ascii="华文仿宋" w:eastAsia="华文仿宋" w:hAnsi="华文仿宋" w:hint="eastAsia"/>
          <w:sz w:val="28"/>
          <w:szCs w:val="28"/>
        </w:rPr>
        <w:t> </w:t>
      </w:r>
    </w:p>
    <w:p w:rsidR="00BD555B" w:rsidRDefault="00BD555B" w:rsidP="00C34B21">
      <w:pPr>
        <w:spacing w:line="480" w:lineRule="exact"/>
        <w:jc w:val="right"/>
        <w:rPr>
          <w:rStyle w:val="a20"/>
          <w:rFonts w:ascii="华文仿宋" w:eastAsia="华文仿宋" w:hAnsi="华文仿宋"/>
          <w:sz w:val="28"/>
          <w:szCs w:val="28"/>
        </w:rPr>
      </w:pPr>
    </w:p>
    <w:p w:rsidR="00C34B21" w:rsidRDefault="00C34B21" w:rsidP="00C34B21">
      <w:pPr>
        <w:spacing w:line="480" w:lineRule="exact"/>
        <w:jc w:val="right"/>
        <w:rPr>
          <w:rStyle w:val="a20"/>
          <w:rFonts w:ascii="华文仿宋" w:eastAsia="华文仿宋" w:hAnsi="华文仿宋"/>
          <w:sz w:val="28"/>
          <w:szCs w:val="28"/>
        </w:rPr>
      </w:pPr>
    </w:p>
    <w:p w:rsidR="00C34B21" w:rsidRDefault="00C34B21" w:rsidP="00C34B21">
      <w:pPr>
        <w:pStyle w:val="2"/>
      </w:pPr>
      <w:bookmarkStart w:id="44" w:name="_Toc5260891"/>
      <w:r>
        <w:t>中华全国总工会</w:t>
      </w:r>
      <w:r>
        <w:rPr>
          <w:rFonts w:hint="eastAsia"/>
        </w:rPr>
        <w:t>《</w:t>
      </w:r>
      <w:r w:rsidR="00B05EA7">
        <w:rPr>
          <w:rFonts w:hint="eastAsia"/>
        </w:rPr>
        <w:t>基层工会经费收支管理办法</w:t>
      </w:r>
      <w:r>
        <w:rPr>
          <w:rFonts w:hint="eastAsia"/>
        </w:rPr>
        <w:t>》</w:t>
      </w:r>
      <w:r w:rsidR="00B05EA7">
        <w:rPr>
          <w:rFonts w:hint="eastAsia"/>
        </w:rPr>
        <w:t>（总工办发</w:t>
      </w:r>
      <w:r w:rsidR="00B05EA7">
        <w:rPr>
          <w:rFonts w:hint="eastAsia"/>
        </w:rPr>
        <w:t>[</w:t>
      </w:r>
      <w:r w:rsidR="00B05EA7">
        <w:t>2017]</w:t>
      </w:r>
      <w:r w:rsidR="00B05EA7">
        <w:rPr>
          <w:rFonts w:hint="eastAsia"/>
        </w:rPr>
        <w:t>3</w:t>
      </w:r>
      <w:r w:rsidR="00B05EA7">
        <w:t>2</w:t>
      </w:r>
      <w:r w:rsidR="00B05EA7">
        <w:t>号</w:t>
      </w:r>
      <w:r w:rsidR="00B05EA7">
        <w:rPr>
          <w:rFonts w:hint="eastAsia"/>
        </w:rPr>
        <w:t>）</w:t>
      </w:r>
      <w:bookmarkEnd w:id="44"/>
    </w:p>
    <w:p w:rsidR="00C34B21" w:rsidRDefault="00C34B21" w:rsidP="00C34B21"/>
    <w:p w:rsidR="00C34B21" w:rsidRPr="00A41499" w:rsidRDefault="00C34B21" w:rsidP="00C34B21">
      <w:pPr>
        <w:jc w:val="center"/>
        <w:rPr>
          <w:rFonts w:ascii="黑体" w:eastAsia="黑体" w:hAnsi="黑体"/>
          <w:sz w:val="32"/>
          <w:szCs w:val="32"/>
        </w:rPr>
      </w:pPr>
      <w:r w:rsidRPr="00A41499">
        <w:rPr>
          <w:rFonts w:ascii="黑体" w:eastAsia="黑体" w:hAnsi="黑体"/>
          <w:sz w:val="32"/>
          <w:szCs w:val="32"/>
        </w:rPr>
        <w:t>基层工会经费收支管理办法</w:t>
      </w:r>
    </w:p>
    <w:p w:rsidR="00C34B21" w:rsidRDefault="00C34B21" w:rsidP="00C34B21">
      <w:pPr>
        <w:jc w:val="center"/>
        <w:rPr>
          <w:rFonts w:asciiTheme="minorEastAsia" w:hAnsiTheme="minorEastAsia"/>
          <w:szCs w:val="21"/>
        </w:rPr>
      </w:pPr>
      <w:r w:rsidRPr="00A41499">
        <w:rPr>
          <w:rFonts w:asciiTheme="minorEastAsia" w:hAnsiTheme="minorEastAsia"/>
          <w:szCs w:val="21"/>
        </w:rPr>
        <w:t>总工办发</w:t>
      </w:r>
      <w:r w:rsidRPr="00A41499">
        <w:rPr>
          <w:rFonts w:asciiTheme="minorEastAsia" w:hAnsiTheme="minorEastAsia" w:hint="eastAsia"/>
          <w:szCs w:val="21"/>
        </w:rPr>
        <w:t>[</w:t>
      </w:r>
      <w:r w:rsidRPr="00A41499">
        <w:rPr>
          <w:rFonts w:asciiTheme="minorEastAsia" w:hAnsiTheme="minorEastAsia"/>
          <w:szCs w:val="21"/>
        </w:rPr>
        <w:t>2017]32号</w:t>
      </w:r>
    </w:p>
    <w:p w:rsidR="00C34B21" w:rsidRPr="00A41499" w:rsidRDefault="00C34B21" w:rsidP="00C34B21">
      <w:pPr>
        <w:jc w:val="center"/>
        <w:rPr>
          <w:rFonts w:asciiTheme="minorEastAsia" w:hAnsiTheme="minorEastAsia"/>
          <w:szCs w:val="21"/>
        </w:rPr>
      </w:pPr>
    </w:p>
    <w:p w:rsidR="00C34B21" w:rsidRPr="00A41499" w:rsidRDefault="00C34B21" w:rsidP="00C34B21">
      <w:pPr>
        <w:jc w:val="center"/>
        <w:rPr>
          <w:rFonts w:ascii="黑体" w:eastAsia="黑体" w:hAnsi="黑体"/>
          <w:sz w:val="28"/>
          <w:szCs w:val="28"/>
        </w:rPr>
      </w:pPr>
      <w:r w:rsidRPr="00A41499">
        <w:rPr>
          <w:rFonts w:ascii="黑体" w:eastAsia="黑体" w:hAnsi="黑体"/>
          <w:sz w:val="28"/>
          <w:szCs w:val="28"/>
        </w:rPr>
        <w:t>第一章</w:t>
      </w:r>
      <w:r w:rsidRPr="00A41499">
        <w:rPr>
          <w:rFonts w:ascii="黑体" w:eastAsia="黑体" w:hAnsi="黑体" w:hint="eastAsia"/>
          <w:sz w:val="28"/>
          <w:szCs w:val="28"/>
        </w:rPr>
        <w:t xml:space="preserve"> </w:t>
      </w:r>
      <w:r w:rsidRPr="00A41499">
        <w:rPr>
          <w:rFonts w:ascii="黑体" w:eastAsia="黑体" w:hAnsi="黑体"/>
          <w:sz w:val="28"/>
          <w:szCs w:val="28"/>
        </w:rPr>
        <w:t>总 则</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第一条</w:t>
      </w:r>
      <w:r w:rsidRPr="00B05EA7">
        <w:rPr>
          <w:rFonts w:ascii="华文仿宋" w:eastAsia="华文仿宋" w:hAnsi="华文仿宋" w:hint="eastAsia"/>
          <w:sz w:val="24"/>
          <w:szCs w:val="24"/>
        </w:rPr>
        <w:t xml:space="preserve"> </w:t>
      </w:r>
      <w:r w:rsidRPr="00B05EA7">
        <w:rPr>
          <w:rFonts w:ascii="华文仿宋" w:eastAsia="华文仿宋" w:hAnsi="华文仿宋"/>
          <w:sz w:val="24"/>
          <w:szCs w:val="24"/>
        </w:rPr>
        <w:t>为加强基层工会收支管理,规范基层工会经费 使用,根据 《中华人民共和国工会法》和 《中国工会章程》 《工会会计制度》 《工会预算管理办法》的有关规定,结合中 华全国总工会 (以下简称 “全国总工会”)贯彻落实中央有 关规定的相关要求,制定本办法。</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第二条</w:t>
      </w:r>
      <w:r w:rsidRPr="00B05EA7">
        <w:rPr>
          <w:rFonts w:ascii="黑体" w:eastAsia="黑体" w:hAnsi="黑体" w:hint="eastAsia"/>
          <w:sz w:val="24"/>
          <w:szCs w:val="24"/>
        </w:rPr>
        <w:t xml:space="preserve"> </w:t>
      </w:r>
      <w:r w:rsidRPr="00B05EA7">
        <w:rPr>
          <w:rFonts w:ascii="华文仿宋" w:eastAsia="华文仿宋" w:hAnsi="华文仿宋"/>
          <w:sz w:val="24"/>
          <w:szCs w:val="24"/>
        </w:rPr>
        <w:t xml:space="preserve">本办法适用于企业、事业单位、机关和其他经 济社会组织单独或联合建立的基层工会委员会。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第三条</w:t>
      </w:r>
      <w:r w:rsidRPr="00B05EA7">
        <w:rPr>
          <w:rFonts w:ascii="黑体" w:eastAsia="黑体" w:hAnsi="黑体" w:hint="eastAsia"/>
          <w:sz w:val="24"/>
          <w:szCs w:val="24"/>
        </w:rPr>
        <w:t xml:space="preserve"> </w:t>
      </w:r>
      <w:r w:rsidRPr="00B05EA7">
        <w:rPr>
          <w:rFonts w:ascii="华文仿宋" w:eastAsia="华文仿宋" w:hAnsi="华文仿宋"/>
          <w:sz w:val="24"/>
          <w:szCs w:val="24"/>
        </w:rPr>
        <w:t>基层工会经费收支管理应遵循以下原则:</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(一)遵纪守法原则。基层工会应依据 《中华人民共和 国工会法》的有关规定,依法组织各项收入,严格遵守国家 法律法规,严格执行全国总工会有关制度规定,严肃财经纪 律,严格工会经费使用,加强工会经费收支管理。</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(二)经费独立原则。基层工会应依据全国总工会关于 工会法人登记管理的</w:t>
      </w:r>
      <w:r w:rsidRPr="00B05EA7">
        <w:rPr>
          <w:rFonts w:ascii="华文仿宋" w:eastAsia="华文仿宋" w:hAnsi="华文仿宋"/>
          <w:sz w:val="24"/>
          <w:szCs w:val="24"/>
        </w:rPr>
        <w:lastRenderedPageBreak/>
        <w:t>有关规定取得工会法人资格,依法享有 民事权利、承担民事义务,并根据财政部、中国人民银行的 有关规定,设立工会经费银行账户,实行工会经费独立核算。</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(三)预算管理原则。基层工会应按照 《工会预算管理办法》的要求,将单位各项收支全部纳入预算管理。基层工 会经费年度收支预算 (含调整预算)需经同级工会委员会和 工会经费审查委员会审查同意,并报上级主管工会批准。</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(四)服务职工原则。基层工会应坚持工会经费正确的 使用方向,优化工会经费支出结构,严格控制一般性支出, 将更多的工会经费用于为职工服务和开展工会活动,维护职 工的合法权益,增强工会组织服务职工的能力。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(五)勤俭节约原则。基层工会应按照党中央、国务院 关于厉行勤俭节约反对奢侈浪费的有关规定,严格控制工会 经费开支范围和开支标准,经费使用要精打细算,少花钱多 办事,节约开支,提高工会经费使用效益。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(六)民主管理原则。基层工会应依靠会员管好用好工 会经费。年度工会经费收支情况应定期向会员大会或会员代 表大会报告,建立经费收支信息公开制度,主动接受会员监 督。同时,接受上级工会监督,依法接受国家审计监督。 </w:t>
      </w:r>
    </w:p>
    <w:p w:rsidR="00C34B21" w:rsidRPr="00B05EA7" w:rsidRDefault="00C34B21" w:rsidP="00B05EA7">
      <w:pPr>
        <w:spacing w:line="480" w:lineRule="exact"/>
        <w:ind w:firstLineChars="202" w:firstLine="485"/>
        <w:rPr>
          <w:rFonts w:ascii="华文仿宋" w:eastAsia="华文仿宋" w:hAnsi="华文仿宋"/>
          <w:sz w:val="24"/>
          <w:szCs w:val="24"/>
        </w:rPr>
      </w:pPr>
    </w:p>
    <w:p w:rsidR="00C34B21" w:rsidRPr="00B05EA7" w:rsidRDefault="00C34B21" w:rsidP="00B05EA7">
      <w:pPr>
        <w:spacing w:line="480" w:lineRule="exact"/>
        <w:jc w:val="center"/>
        <w:rPr>
          <w:rFonts w:ascii="黑体" w:eastAsia="黑体" w:hAnsi="黑体"/>
          <w:sz w:val="24"/>
          <w:szCs w:val="24"/>
        </w:rPr>
      </w:pPr>
      <w:r w:rsidRPr="00B05EA7">
        <w:rPr>
          <w:rFonts w:ascii="黑体" w:eastAsia="黑体" w:hAnsi="黑体"/>
          <w:sz w:val="24"/>
          <w:szCs w:val="24"/>
        </w:rPr>
        <w:t>第二章 工会经费收入</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第四条</w:t>
      </w:r>
      <w:r w:rsidRPr="00B05EA7">
        <w:rPr>
          <w:rFonts w:ascii="华文仿宋" w:eastAsia="华文仿宋" w:hAnsi="华文仿宋"/>
          <w:sz w:val="24"/>
          <w:szCs w:val="24"/>
        </w:rPr>
        <w:t xml:space="preserve"> 基层工会经费收入范围包括:</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 (一)会费收入。会费收入是指工会会员依照全国总工 会规定按本人工资收入的5‰向所在基层工会缴纳的会费。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(二)拨缴经费收入。拨缴经费收入是指建立工会组织 的单位按全部职工工资总额2%依法向工会拨缴的经费中的留成部分。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(三)上级工会补助收入。上级工会补助收入是指基层 工会收到的上级工会拨付的各类补助款项。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(四)行政补助收入。行政补助收入是指基层工会所在 单位依法对工会组织给予的各项经费补助。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(五)事业收入。事业收入是指基层工会独立核算的所 属事业单位上缴的收入和非独立核算的附属事业单位的各项 事业收入。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(六)投资收益。投资收益是指基层工会依据相关规定 对外投资取得的收益。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(七)其他收入。其他收入是指基层工会取得的资产盘 盈、固定资产处置净收</w:t>
      </w:r>
      <w:r w:rsidRPr="00B05EA7">
        <w:rPr>
          <w:rFonts w:ascii="华文仿宋" w:eastAsia="华文仿宋" w:hAnsi="华文仿宋"/>
          <w:sz w:val="24"/>
          <w:szCs w:val="24"/>
        </w:rPr>
        <w:lastRenderedPageBreak/>
        <w:t xml:space="preserve">入、接受捐赠收入和利息收入等。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 xml:space="preserve">第五条 </w:t>
      </w:r>
      <w:r w:rsidRPr="00B05EA7">
        <w:rPr>
          <w:rFonts w:ascii="华文仿宋" w:eastAsia="华文仿宋" w:hAnsi="华文仿宋"/>
          <w:sz w:val="24"/>
          <w:szCs w:val="24"/>
        </w:rPr>
        <w:t xml:space="preserve">基层工会应加强对各项经费收入的管理。要按 照会员工资收入和规定的比例,按时收取全部会员应交的会 费。要严格按照国家统计局公布的职工工资总额口径和所在 省级工会规定的分成比例,及时足额拨缴工会经费;实行财 政划拨或委托税务代收部分工会经费的基层工会,应加强与 本单位党政部门的沟通,依法足额落实基层工会按照省级工 会确定的留成比例应当留成的经费。要统筹安排行政补助收 入,按照预算确定的用途开支,不得将与工会无关的经费以 行政补助名义纳入账户管理。 </w:t>
      </w:r>
    </w:p>
    <w:p w:rsidR="00C34B21" w:rsidRPr="00B05EA7" w:rsidRDefault="00C34B21" w:rsidP="00B05EA7">
      <w:pPr>
        <w:spacing w:line="480" w:lineRule="exact"/>
        <w:ind w:firstLineChars="202" w:firstLine="485"/>
        <w:rPr>
          <w:rFonts w:ascii="华文仿宋" w:eastAsia="华文仿宋" w:hAnsi="华文仿宋"/>
          <w:sz w:val="24"/>
          <w:szCs w:val="24"/>
        </w:rPr>
      </w:pPr>
    </w:p>
    <w:p w:rsidR="00C34B21" w:rsidRPr="00B05EA7" w:rsidRDefault="00C34B21" w:rsidP="00B05EA7">
      <w:pPr>
        <w:spacing w:line="480" w:lineRule="exact"/>
        <w:jc w:val="center"/>
        <w:rPr>
          <w:rFonts w:ascii="黑体" w:eastAsia="黑体" w:hAnsi="黑体"/>
          <w:sz w:val="24"/>
          <w:szCs w:val="24"/>
        </w:rPr>
      </w:pPr>
      <w:r w:rsidRPr="00B05EA7">
        <w:rPr>
          <w:rFonts w:ascii="黑体" w:eastAsia="黑体" w:hAnsi="黑体"/>
          <w:sz w:val="24"/>
          <w:szCs w:val="24"/>
        </w:rPr>
        <w:t>第三章</w:t>
      </w:r>
      <w:r w:rsidRPr="00B05EA7">
        <w:rPr>
          <w:rFonts w:ascii="黑体" w:eastAsia="黑体" w:hAnsi="黑体" w:hint="eastAsia"/>
          <w:sz w:val="24"/>
          <w:szCs w:val="24"/>
        </w:rPr>
        <w:t xml:space="preserve"> </w:t>
      </w:r>
      <w:r w:rsidRPr="00B05EA7">
        <w:rPr>
          <w:rFonts w:ascii="黑体" w:eastAsia="黑体" w:hAnsi="黑体"/>
          <w:sz w:val="24"/>
          <w:szCs w:val="24"/>
        </w:rPr>
        <w:t>工会经费支出</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第六条</w:t>
      </w:r>
      <w:r w:rsidRPr="00B05EA7">
        <w:rPr>
          <w:rFonts w:ascii="华文仿宋" w:eastAsia="华文仿宋" w:hAnsi="华文仿宋"/>
          <w:sz w:val="24"/>
          <w:szCs w:val="24"/>
        </w:rPr>
        <w:t xml:space="preserve"> 基层工会经费主要用于为职工服务和开展工会活动。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第七条</w:t>
      </w:r>
      <w:r w:rsidRPr="00B05EA7">
        <w:rPr>
          <w:rFonts w:ascii="华文仿宋" w:eastAsia="华文仿宋" w:hAnsi="华文仿宋"/>
          <w:sz w:val="24"/>
          <w:szCs w:val="24"/>
        </w:rPr>
        <w:t xml:space="preserve"> 基层工会经费支出范围包括:职工活动支出、 维权支出、业务支出、资本性支出、事业支出和其他支出。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第八条</w:t>
      </w:r>
      <w:r w:rsidRPr="00B05EA7">
        <w:rPr>
          <w:rFonts w:ascii="华文仿宋" w:eastAsia="华文仿宋" w:hAnsi="华文仿宋"/>
          <w:sz w:val="24"/>
          <w:szCs w:val="24"/>
        </w:rPr>
        <w:t xml:space="preserve"> 职工活动支出是指基层工会组织开展职工教 育、文体、宣传等活动所发生的支出和工会组织的职工集体 福利支出。包括: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(一)职工教育支出。用于基层工会举办政治、法律、 科技、业务等专题培训和职工技能培训所需的教材资料、教 学用品、场地租金等方面的支出,用于支付职工教育活动聘 请授课人员的酬金,用于基层工会组织的职工素质提升补助 和职工教育培训优秀学员的奖励。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对优秀学员的奖励应以精神鼓励为主、物质激励为辅。 授课人员酬金标准参照国家有关规定执行。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(二)文体活动支出。用于基层工会开展或参加上级工 会组织的职工业余文体活动所需器材、服装、用品等购置、 租赁与维修方面的支出以及活动场地、交通工具的租金支出等,用于文体活动优胜者的奖励支出,用于文体活动中必要 的伙食补助费。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文体活动奖励应以精神鼓励为主、物质激励为辅。奖励 范围不得超过参与人数的三分之二;不设置奖项的,可为参加人员发放少量纪念品。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文体活动中开支的伙食补助费,不得超过当地差旅费中 的伙食补助标准。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基层工会可以用会员会费组织会员观看电影、文艺演出 和体育比赛等,开展</w:t>
      </w:r>
      <w:r w:rsidRPr="00B05EA7">
        <w:rPr>
          <w:rFonts w:ascii="华文仿宋" w:eastAsia="华文仿宋" w:hAnsi="华文仿宋"/>
          <w:sz w:val="24"/>
          <w:szCs w:val="24"/>
        </w:rPr>
        <w:lastRenderedPageBreak/>
        <w:t xml:space="preserve">春游秋游,为会员购买当地公园年票。 会费不足部分可以用工会经费弥补,弥补部分不超过基层工 会当年会费收入的三倍。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基层工会组织会员春游秋游应当日往返,不得到有关部 门明令禁止的风景名胜区开展春游秋游活动。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(三)宣传活动支出。用于基层工会开展重点工作、重 大主题和重大节日宣传活动所需的材料消耗、场地租金、购 买服务等方面的支出,用于培育和践行社会主义核心价值观, 弘扬劳模精神和工匠精神等经常性宣传活动方面的支出,用 于基层工会开展或参加上级工会举办的知识竞赛、宣讲、演 讲比赛、展览等宣传活动支出。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(四)职工集体福利支出。用于基层工会逢年过节和会 员生日、婚丧嫁娶、退休离岗的慰问支出等。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基层工会逢年过节可以向全体会员发放节日慰问品。逢 年过节的年节是指国家规定的法定节日 (即:新年、春节、 清明节、劳动节、端午节、中秋节和国庆节)和经自治区以 上人民政府批准设立的少数民族节日。节日慰问品原则上为 符合中国传统节日习惯的用品和职工群众必需的生活用品等,基层工会可结合实际采取便捷灵活的发放方式。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工会会员生日慰问可以发放生日蛋糕等实物慰问品,也 可以发放指定蛋糕店的蛋糕券。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工会会员结婚生育时,可以给予一定金额的慰问品。工会会员生病住院、工会会员或其直系亲属去世时,可以给予 一定金额的慰问金。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工会会员退休离岗,可以发放一定金额的纪念品。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(五)其他活动支出。用于工会组织开展的劳动模范和 先进职工疗休养补贴等其他活动支出。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第九条</w:t>
      </w:r>
      <w:r w:rsidRPr="00B05EA7">
        <w:rPr>
          <w:rFonts w:ascii="华文仿宋" w:eastAsia="华文仿宋" w:hAnsi="华文仿宋"/>
          <w:sz w:val="24"/>
          <w:szCs w:val="24"/>
        </w:rPr>
        <w:t xml:space="preserve"> 维权支出是指基层工会用于维护职工权益的支 出。包括:劳动关系协调费、劳动保护费、法律援助费、困 难职工帮扶费、送温暖费和其他维权支出。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(一)劳动关系协调费。用于推进创建劳动关系和谐企 业活动、加强劳动争议调解和队伍建设、开展劳动合同咨询 活动、集体合同示范文本印制与推广等方面的支出。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lastRenderedPageBreak/>
        <w:t xml:space="preserve">(二)劳动保护费。用于基层工会开展群众性安全生产 和职业病防治活动、加强群监员队伍建设、开展职工心理健 康维护等促进安全健康生产、保护职工生命安全为宗旨开展 职工劳动保护发生的支出等。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(三)法律援助费。用于基层工会向职工群众开展法治 宣传、提供法律咨询、法律服务等发生的支出。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(四)困难职工帮扶费。用于基层工会对困难职工提供资金和物质帮助等发生的支出。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工会会员本人及家庭因大病、意外事故、子女就学等原 因致困时,基层工会可给予一定金额的慰问。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(五)送温暖费。用于基层工会开展春送岗位、夏送清 凉、金秋助学和冬送温暖等活动发生的支出。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(六)其他维权支出。用于基层工会补助职工和会员参 加互助互济保障活动等其他方面的维权支出。 </w:t>
      </w:r>
    </w:p>
    <w:p w:rsidR="00C34B21" w:rsidRPr="00B05EA7" w:rsidRDefault="00C34B21" w:rsidP="00B05EA7">
      <w:pPr>
        <w:spacing w:line="480" w:lineRule="exact"/>
        <w:ind w:firstLineChars="202" w:firstLine="485"/>
        <w:rPr>
          <w:rFonts w:ascii="华文仿宋" w:eastAsia="华文仿宋" w:hAnsi="华文仿宋"/>
          <w:sz w:val="24"/>
          <w:szCs w:val="24"/>
        </w:rPr>
      </w:pP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第十条</w:t>
      </w:r>
      <w:r w:rsidRPr="00B05EA7">
        <w:rPr>
          <w:rFonts w:ascii="华文仿宋" w:eastAsia="华文仿宋" w:hAnsi="华文仿宋"/>
          <w:sz w:val="24"/>
          <w:szCs w:val="24"/>
        </w:rPr>
        <w:t xml:space="preserve"> 业务支出是指基层工会培训工会干部、加强自 身建设以及开展业务工作发生的各项支出。包括: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(一)培训费。用于基层工会开展工会干部和积极分子 培训发生的支出。开支范围和标准以有关部门制定的培训费 管理办法为准。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(二)会议费。用于基层工会会员大会或会员代表大会、 委员会、常委会、经费审查委员会以及其他专业工作会议的 各项支出。开支范围和标准以有关部门制定的会议费管理办 法为准。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(三)专项业务费。用于基层工会开展基层工会组织建 设、建家活动、劳模和工匠人才创新工作室、职工创新工作 室等创建活动发生的支出,用于基层工会开办的图书馆、阅 览室和职工书屋等职工文体活动阵地所发生的支出,用于基 层工会开展专题调研所发生的支出,用于基层工会开展女职 工工作性支出,用于基层工会开展外事活动方面的支出,用于基层工会组织开展合理化建议、技术革新、发明创造、岗 位练兵、技术比武、技术培训等劳动和技能竞赛活动支出及 其奖励支出。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(四)其他业务支出。用于基层工会发放兼职工会干部 和专职社会化工会工</w:t>
      </w:r>
      <w:r w:rsidRPr="00B05EA7">
        <w:rPr>
          <w:rFonts w:ascii="华文仿宋" w:eastAsia="华文仿宋" w:hAnsi="华文仿宋"/>
          <w:sz w:val="24"/>
          <w:szCs w:val="24"/>
        </w:rPr>
        <w:lastRenderedPageBreak/>
        <w:t xml:space="preserve">作者补贴,用于经上级批准评选表彰的 优秀工会干部和积极分子的奖励支出,用于基层工会必要的 办公费、差旅费,用于基层工会支付代理记账、中介机构审 计等购买服务方面的支出。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基层工会兼职工会干部和专职社会化工会工作者发放补贴的管理办法由省级工会制定。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第十一条</w:t>
      </w:r>
      <w:r w:rsidRPr="00B05EA7">
        <w:rPr>
          <w:rFonts w:ascii="华文仿宋" w:eastAsia="华文仿宋" w:hAnsi="华文仿宋"/>
          <w:sz w:val="24"/>
          <w:szCs w:val="24"/>
        </w:rPr>
        <w:t xml:space="preserve"> 资本性支出是指基层工会从事工会建设工 程、设备工具购置、大型修缮和信息网络购建而发生的支出。 </w:t>
      </w:r>
    </w:p>
    <w:p w:rsidR="00C34B21" w:rsidRPr="00B05EA7" w:rsidRDefault="00C34B21" w:rsidP="00B05EA7">
      <w:pPr>
        <w:spacing w:line="480" w:lineRule="exact"/>
        <w:ind w:firstLineChars="202" w:firstLine="485"/>
        <w:rPr>
          <w:rFonts w:ascii="华文仿宋" w:eastAsia="华文仿宋" w:hAnsi="华文仿宋"/>
          <w:sz w:val="24"/>
          <w:szCs w:val="24"/>
        </w:rPr>
      </w:pP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第十二条</w:t>
      </w:r>
      <w:r w:rsidRPr="00B05EA7">
        <w:rPr>
          <w:rFonts w:ascii="华文仿宋" w:eastAsia="华文仿宋" w:hAnsi="华文仿宋"/>
          <w:sz w:val="24"/>
          <w:szCs w:val="24"/>
        </w:rPr>
        <w:t xml:space="preserve"> 事业支出是指基层工会对独立核算的附属事 业单位的补助和非独立核算的附属事业单位的各项支出。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第十三条</w:t>
      </w:r>
      <w:r w:rsidRPr="00B05EA7">
        <w:rPr>
          <w:rFonts w:ascii="华文仿宋" w:eastAsia="华文仿宋" w:hAnsi="华文仿宋"/>
          <w:sz w:val="24"/>
          <w:szCs w:val="24"/>
        </w:rPr>
        <w:t xml:space="preserve"> 其他支出是指基层工会除上述支出以外的其 他各项支出。包括:资产盘亏、固定资产处置净损失、捐赠、 赞助等。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第十四条</w:t>
      </w:r>
      <w:r w:rsidRPr="00B05EA7">
        <w:rPr>
          <w:rFonts w:ascii="华文仿宋" w:eastAsia="华文仿宋" w:hAnsi="华文仿宋"/>
          <w:sz w:val="24"/>
          <w:szCs w:val="24"/>
        </w:rPr>
        <w:t xml:space="preserve"> 根据 《中华人民共和国工会法》的有关规 定,基层工会专职工作人员的工资、奖励、补贴由所在单位 承担,基层工会办公和开展活动必要的设施和活动场所等物 质条件由所在单位提供。所在单位保障不足且基层工会经费 预算足以保证的前提下,可以用工会经费适当弥补。</w:t>
      </w:r>
    </w:p>
    <w:p w:rsidR="00C34B21" w:rsidRPr="00B05EA7" w:rsidRDefault="00C34B21" w:rsidP="00B05EA7">
      <w:pPr>
        <w:spacing w:line="480" w:lineRule="exact"/>
        <w:ind w:firstLineChars="202" w:firstLine="485"/>
        <w:rPr>
          <w:rFonts w:ascii="华文仿宋" w:eastAsia="华文仿宋" w:hAnsi="华文仿宋"/>
          <w:sz w:val="24"/>
          <w:szCs w:val="24"/>
        </w:rPr>
      </w:pPr>
    </w:p>
    <w:p w:rsidR="00C34B21" w:rsidRPr="00B05EA7" w:rsidRDefault="00C34B21" w:rsidP="00B05EA7">
      <w:pPr>
        <w:spacing w:line="480" w:lineRule="exact"/>
        <w:jc w:val="center"/>
        <w:rPr>
          <w:rFonts w:ascii="黑体" w:eastAsia="黑体" w:hAnsi="黑体"/>
          <w:sz w:val="24"/>
          <w:szCs w:val="24"/>
        </w:rPr>
      </w:pPr>
      <w:r w:rsidRPr="00B05EA7">
        <w:rPr>
          <w:rFonts w:ascii="黑体" w:eastAsia="黑体" w:hAnsi="黑体"/>
          <w:sz w:val="24"/>
          <w:szCs w:val="24"/>
        </w:rPr>
        <w:t>第四章 财务管理</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第十五条</w:t>
      </w:r>
      <w:r w:rsidRPr="00B05EA7">
        <w:rPr>
          <w:rFonts w:ascii="华文仿宋" w:eastAsia="华文仿宋" w:hAnsi="华文仿宋"/>
          <w:sz w:val="24"/>
          <w:szCs w:val="24"/>
        </w:rPr>
        <w:t xml:space="preserve"> 基层工会主席对基层工会会计工作和会计资 料的真实性、完整性负责。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第十六条</w:t>
      </w:r>
      <w:r w:rsidRPr="00B05EA7">
        <w:rPr>
          <w:rFonts w:ascii="华文仿宋" w:eastAsia="华文仿宋" w:hAnsi="华文仿宋"/>
          <w:sz w:val="24"/>
          <w:szCs w:val="24"/>
        </w:rPr>
        <w:t xml:space="preserve"> 基层工会应根据国家和全国总工会的有关政 策规定以及上级工会的要求,制定年度工会工作计划,依法、 真实、完整、合理地编制工会经费年度预算,依法履行必要 程序后报上级工会批准。严禁无预算、超预算使用工会经费。 年度预算原则上一年调整一次,调整预算的编制审批程序与 预算编制审批程序一致。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第十七条</w:t>
      </w:r>
      <w:r w:rsidRPr="00B05EA7">
        <w:rPr>
          <w:rFonts w:ascii="华文仿宋" w:eastAsia="华文仿宋" w:hAnsi="华文仿宋"/>
          <w:sz w:val="24"/>
          <w:szCs w:val="24"/>
        </w:rPr>
        <w:t xml:space="preserve"> 基层工会应根据批准的年度预算,积极组织 各项收入,合理安排各项支出,并严格按照 《工会会计制度》 的要求,科学设立和登记会计账簿,准确办理经费收支核算, 定期向工会委员会和经费审查委员会报告预算执行情况。基层工会经费年度财务决算需报上级工会审批。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lastRenderedPageBreak/>
        <w:t>第十八条</w:t>
      </w:r>
      <w:r w:rsidRPr="00B05EA7">
        <w:rPr>
          <w:rFonts w:ascii="华文仿宋" w:eastAsia="华文仿宋" w:hAnsi="华文仿宋"/>
          <w:sz w:val="24"/>
          <w:szCs w:val="24"/>
        </w:rPr>
        <w:t xml:space="preserve"> 基层工会应加强财务管理制度建设,健全完 善财务报销、资产管理、资金使用等内部管理制度。基层工 会应依法组织工会经费收入,严格控制工会经费支出,各项 收支实行工会委员会集体领导下的主席负责制,重大收支须 集体研究决定。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第十九条</w:t>
      </w:r>
      <w:r w:rsidRPr="00B05EA7">
        <w:rPr>
          <w:rFonts w:ascii="华文仿宋" w:eastAsia="华文仿宋" w:hAnsi="华文仿宋"/>
          <w:sz w:val="24"/>
          <w:szCs w:val="24"/>
        </w:rPr>
        <w:t xml:space="preserve"> 基层工会应根据自身实际科学设置会计机 构、合理配备会计人员,真实、完整、准确、及时反映工会 经费收支情况和财务管理状况。具备条件的基层工会,应当设置会计机构或在有关机构中设置专职会计人员;不具备条 件的,由设立工会财务结算中心的乡镇 (街道)、开发区 (工 业园区)工会实行集中核算,分户管理,或者委托本单位财 务部门或经批准设立从事会计代理记账业务的中介机构或聘 请兼职会计人员代理记账。 </w:t>
      </w:r>
    </w:p>
    <w:p w:rsidR="00C34B21" w:rsidRPr="00B05EA7" w:rsidRDefault="00C34B21" w:rsidP="00B05EA7">
      <w:pPr>
        <w:spacing w:line="480" w:lineRule="exact"/>
        <w:ind w:firstLineChars="202" w:firstLine="485"/>
        <w:rPr>
          <w:rFonts w:ascii="华文仿宋" w:eastAsia="华文仿宋" w:hAnsi="华文仿宋"/>
          <w:sz w:val="24"/>
          <w:szCs w:val="24"/>
        </w:rPr>
      </w:pPr>
    </w:p>
    <w:p w:rsidR="00C34B21" w:rsidRPr="00B05EA7" w:rsidRDefault="00C34B21" w:rsidP="00B05EA7">
      <w:pPr>
        <w:spacing w:line="480" w:lineRule="exact"/>
        <w:jc w:val="center"/>
        <w:rPr>
          <w:rFonts w:ascii="黑体" w:eastAsia="黑体" w:hAnsi="黑体"/>
          <w:sz w:val="24"/>
          <w:szCs w:val="24"/>
        </w:rPr>
      </w:pPr>
      <w:r w:rsidRPr="00B05EA7">
        <w:rPr>
          <w:rFonts w:ascii="黑体" w:eastAsia="黑体" w:hAnsi="黑体"/>
          <w:sz w:val="24"/>
          <w:szCs w:val="24"/>
        </w:rPr>
        <w:t>第五章 监督检查</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第二十条</w:t>
      </w:r>
      <w:r w:rsidRPr="00B05EA7">
        <w:rPr>
          <w:rFonts w:ascii="华文仿宋" w:eastAsia="华文仿宋" w:hAnsi="华文仿宋"/>
          <w:sz w:val="24"/>
          <w:szCs w:val="24"/>
        </w:rPr>
        <w:t xml:space="preserve"> 全国总工会负责对全国工会系统工会经费的 收入、支出和使用管理情况进行监督检查。按照 “统一领导、 分级管理”的管理体制,省以下各级工会应加强对本级和下 一级工会经费收支与使用管理情况的监督检查,下一级工会 应定期向本级工会委员会和上一级工会报告财务监督检查 情况。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第二十一条</w:t>
      </w:r>
      <w:r w:rsidRPr="00B05EA7">
        <w:rPr>
          <w:rFonts w:ascii="华文仿宋" w:eastAsia="华文仿宋" w:hAnsi="华文仿宋"/>
          <w:sz w:val="24"/>
          <w:szCs w:val="24"/>
        </w:rPr>
        <w:t xml:space="preserve"> 基层工会应加强对本单位工会经费使用情 况的内部会计监督和工会预算执行情况的审查审计监督,依 法接受并主动配合国家审计监督。内部会计监督主要对原始 凭证的真实性合法性、会计账簿与财务报告的准确性及时性、 财产物资的安全性完整性进行监督,以维护财经纪律的严肃 性。审查审计监督主要对单位财务收支情况和预算执行情况 进行审查监督。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第二十二条</w:t>
      </w:r>
      <w:r w:rsidRPr="00B05EA7">
        <w:rPr>
          <w:rFonts w:ascii="华文仿宋" w:eastAsia="华文仿宋" w:hAnsi="华文仿宋"/>
          <w:sz w:val="24"/>
          <w:szCs w:val="24"/>
        </w:rPr>
        <w:t xml:space="preserve"> 基层工会应严格执行以下规定: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(一)不准使用工会经费请客送礼。</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(二)不准违反工会经费使用规定,滥发奖金、津贴、 补贴。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(三)不准使用工会经费从事高消费性娱乐和健身活动。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(四)不准单位行政利用工会账户,违规设立 “小金库”。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(五)不准将工会账户并入单位行政账户,使工会经费 开支失去控制。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(六)不准截留、挪用工会经费。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(七)不准用工会经费参与非法集资活动,或为非法集 资活动提供经济担保。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lastRenderedPageBreak/>
        <w:t xml:space="preserve">(八)不准用工会经费报销与工会活动无关的费用。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第二十三条</w:t>
      </w:r>
      <w:r w:rsidRPr="00B05EA7">
        <w:rPr>
          <w:rFonts w:ascii="华文仿宋" w:eastAsia="华文仿宋" w:hAnsi="华文仿宋"/>
          <w:sz w:val="24"/>
          <w:szCs w:val="24"/>
        </w:rPr>
        <w:t xml:space="preserve"> 各级工会对监督检查中发现违反基层工会 经费收支管理办法的问题,要及时纠正。违规问题情节较轻 的,要限期整改;涉及违纪的,由纪检监察部门依照有关规 定,追究直接责任人和相关领导责任;构成犯罪的,依法移 交司法机关处理。 </w:t>
      </w:r>
    </w:p>
    <w:p w:rsidR="00C34B21" w:rsidRPr="00B05EA7" w:rsidRDefault="00C34B21" w:rsidP="00B05EA7">
      <w:pPr>
        <w:spacing w:line="480" w:lineRule="exact"/>
        <w:ind w:firstLineChars="202" w:firstLine="485"/>
        <w:rPr>
          <w:rFonts w:ascii="华文仿宋" w:eastAsia="华文仿宋" w:hAnsi="华文仿宋"/>
          <w:sz w:val="24"/>
          <w:szCs w:val="24"/>
        </w:rPr>
      </w:pPr>
    </w:p>
    <w:p w:rsidR="00C34B21" w:rsidRPr="00B05EA7" w:rsidRDefault="00C34B21" w:rsidP="00B05EA7">
      <w:pPr>
        <w:spacing w:line="480" w:lineRule="exact"/>
        <w:jc w:val="center"/>
        <w:rPr>
          <w:rFonts w:ascii="黑体" w:eastAsia="黑体" w:hAnsi="黑体"/>
          <w:sz w:val="24"/>
          <w:szCs w:val="24"/>
        </w:rPr>
      </w:pPr>
      <w:r w:rsidRPr="00B05EA7">
        <w:rPr>
          <w:rFonts w:ascii="黑体" w:eastAsia="黑体" w:hAnsi="黑体"/>
          <w:sz w:val="24"/>
          <w:szCs w:val="24"/>
        </w:rPr>
        <w:t>第六章 附 则</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第二十四条</w:t>
      </w:r>
      <w:r w:rsidRPr="00B05EA7">
        <w:rPr>
          <w:rFonts w:ascii="华文仿宋" w:eastAsia="华文仿宋" w:hAnsi="华文仿宋"/>
          <w:sz w:val="24"/>
          <w:szCs w:val="24"/>
        </w:rPr>
        <w:t xml:space="preserve"> 各省级工会应根据本办法的规定,结合本 地区、本产业和本系统工作实际,制定具体实施细则,细化 支出范围,明确开支标准,确定审批权限,规范活动开展。 各省级工会制定的实施细则须报全国总工会备案。基层工会 制定的相关办法须报上级工会备案。</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第二十五条</w:t>
      </w:r>
      <w:r w:rsidRPr="00B05EA7">
        <w:rPr>
          <w:rFonts w:ascii="华文仿宋" w:eastAsia="华文仿宋" w:hAnsi="华文仿宋"/>
          <w:sz w:val="24"/>
          <w:szCs w:val="24"/>
        </w:rPr>
        <w:t xml:space="preserve"> 本办法自印发之日起执行。 《中华全国总 工会办公厅关于加强基层工会经费收支管理的通知》(总工办 发 〔2014〕23号)和 《全总财务部关于 〈关于加强基层工会 经费收支管理的通知〉的补充通知》 (工财发 〔2014〕69号) 同时废止。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第二十六条</w:t>
      </w:r>
      <w:r w:rsidRPr="00B05EA7">
        <w:rPr>
          <w:rFonts w:ascii="华文仿宋" w:eastAsia="华文仿宋" w:hAnsi="华文仿宋"/>
          <w:sz w:val="24"/>
          <w:szCs w:val="24"/>
        </w:rPr>
        <w:t xml:space="preserve"> 基层工会预算编制审批管理办法由全国总 工会另行制定。 </w:t>
      </w:r>
    </w:p>
    <w:p w:rsidR="00C34B21" w:rsidRPr="00B05EA7" w:rsidRDefault="00C34B21" w:rsidP="00B05EA7">
      <w:pPr>
        <w:spacing w:line="480" w:lineRule="exact"/>
        <w:ind w:firstLineChars="202" w:firstLine="485"/>
        <w:rPr>
          <w:rFonts w:ascii="华文仿宋" w:eastAsia="华文仿宋" w:hAnsi="华文仿宋"/>
          <w:sz w:val="24"/>
          <w:szCs w:val="24"/>
        </w:rPr>
      </w:pPr>
      <w:r w:rsidRPr="00B05EA7">
        <w:rPr>
          <w:rFonts w:ascii="黑体" w:eastAsia="黑体" w:hAnsi="黑体"/>
          <w:sz w:val="24"/>
          <w:szCs w:val="24"/>
        </w:rPr>
        <w:t>第二十七条</w:t>
      </w:r>
      <w:r w:rsidRPr="00B05EA7">
        <w:rPr>
          <w:rFonts w:ascii="华文仿宋" w:eastAsia="华文仿宋" w:hAnsi="华文仿宋"/>
          <w:sz w:val="24"/>
          <w:szCs w:val="24"/>
        </w:rPr>
        <w:t xml:space="preserve"> 本办法由全国总工会负责解释。 </w:t>
      </w:r>
    </w:p>
    <w:p w:rsidR="00C34B21" w:rsidRDefault="00C34B21" w:rsidP="00C34B21"/>
    <w:p w:rsidR="00B05EA7" w:rsidRDefault="00BD555B" w:rsidP="00BD555B">
      <w:pPr>
        <w:widowControl/>
        <w:jc w:val="left"/>
      </w:pPr>
      <w:r>
        <w:br w:type="page"/>
      </w:r>
    </w:p>
    <w:p w:rsidR="00B05EA7" w:rsidRDefault="00B05EA7" w:rsidP="00B05EA7">
      <w:pPr>
        <w:pStyle w:val="2"/>
      </w:pPr>
      <w:bookmarkStart w:id="45" w:name="_Toc5260892"/>
      <w:r w:rsidRPr="00B05EA7">
        <w:rPr>
          <w:rFonts w:hint="eastAsia"/>
        </w:rPr>
        <w:lastRenderedPageBreak/>
        <w:t>关于贯彻落实</w:t>
      </w:r>
      <w:r w:rsidRPr="00B05EA7">
        <w:t>《全总办公厅关于印发</w:t>
      </w:r>
      <w:r w:rsidRPr="00B05EA7">
        <w:t xml:space="preserve"> </w:t>
      </w:r>
      <w:r w:rsidRPr="00B05EA7">
        <w:t>〈基层工会经费收支管理办法〉的通知》</w:t>
      </w:r>
      <w:r>
        <w:t>的通知</w:t>
      </w:r>
      <w:r>
        <w:rPr>
          <w:rFonts w:hint="eastAsia"/>
        </w:rPr>
        <w:t>（京工办发</w:t>
      </w:r>
      <w:r>
        <w:rPr>
          <w:rFonts w:hint="eastAsia"/>
        </w:rPr>
        <w:t>[</w:t>
      </w:r>
      <w:r>
        <w:t>2018]7</w:t>
      </w:r>
      <w:r>
        <w:t>号</w:t>
      </w:r>
      <w:r>
        <w:rPr>
          <w:rFonts w:hint="eastAsia"/>
        </w:rPr>
        <w:t>）</w:t>
      </w:r>
      <w:bookmarkEnd w:id="45"/>
    </w:p>
    <w:p w:rsidR="00B05EA7" w:rsidRPr="00E45BB2" w:rsidRDefault="00B05EA7" w:rsidP="00B05EA7">
      <w:pPr>
        <w:spacing w:line="500" w:lineRule="exact"/>
        <w:jc w:val="center"/>
        <w:rPr>
          <w:rFonts w:ascii="黑体" w:eastAsia="黑体" w:hAnsi="黑体"/>
          <w:sz w:val="28"/>
          <w:szCs w:val="28"/>
        </w:rPr>
      </w:pPr>
      <w:r w:rsidRPr="00E45BB2">
        <w:rPr>
          <w:rFonts w:ascii="黑体" w:eastAsia="黑体" w:hAnsi="黑体"/>
          <w:sz w:val="28"/>
          <w:szCs w:val="28"/>
        </w:rPr>
        <w:t>关于贯彻落实《全总办公厅关于印发 〈基层工会经费收支管理办法〉的通知》的通知</w:t>
      </w:r>
    </w:p>
    <w:p w:rsidR="00B05EA7" w:rsidRDefault="00B05EA7" w:rsidP="00B05EA7">
      <w:pPr>
        <w:spacing w:line="500" w:lineRule="exact"/>
        <w:jc w:val="center"/>
      </w:pPr>
      <w:r>
        <w:t>京工办发〔</w:t>
      </w:r>
      <w:r>
        <w:t>2018</w:t>
      </w:r>
      <w:r>
        <w:t>〕</w:t>
      </w:r>
      <w:r>
        <w:t>7</w:t>
      </w:r>
      <w:r>
        <w:t>号</w:t>
      </w:r>
    </w:p>
    <w:p w:rsidR="00B05EA7" w:rsidRPr="00B05EA7" w:rsidRDefault="00B05EA7" w:rsidP="00B05EA7">
      <w:pPr>
        <w:spacing w:line="480" w:lineRule="exact"/>
        <w:rPr>
          <w:rFonts w:ascii="华文仿宋" w:eastAsia="华文仿宋" w:hAnsi="华文仿宋"/>
          <w:sz w:val="24"/>
          <w:szCs w:val="24"/>
        </w:rPr>
      </w:pPr>
      <w:r w:rsidRPr="00B05EA7">
        <w:rPr>
          <w:rFonts w:ascii="华文仿宋" w:eastAsia="华文仿宋" w:hAnsi="华文仿宋"/>
          <w:sz w:val="24"/>
          <w:szCs w:val="24"/>
        </w:rPr>
        <w:t xml:space="preserve">各区总工会，北京经济技术开发区总工会，各产业工会，各局工 会，各集团、公司工会，各高等院校工会，各直属基层工会： </w:t>
      </w:r>
    </w:p>
    <w:p w:rsidR="00B05EA7" w:rsidRPr="00B05EA7" w:rsidRDefault="00B05EA7"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为贯彻落实《中华全国总工会办公厅关于印发的通知》（总工办发〔2017〕32号）精神，进 一步规范基层工会经费收支管理，做好服务职工工作的经费保 障，现将有关事宜通知如下： </w:t>
      </w:r>
    </w:p>
    <w:p w:rsidR="00B05EA7" w:rsidRPr="00B05EA7" w:rsidRDefault="00B05EA7"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1.基层工会可以用会员会费组织会员观看电影、文艺演出 和体育比赛等,开展春游秋游,为会员购买当地公园年票。会费 不足部分可以用工会经费弥补,弥补部分不超过基层工会当年会 北京市总工会办公室文件费收入的三倍。基层工会组织会员春游秋游应当日往返,不得到 有关部门明令禁止的风景名胜区开展春游秋游活动。 </w:t>
      </w:r>
    </w:p>
    <w:p w:rsidR="00B05EA7" w:rsidRPr="00B05EA7" w:rsidRDefault="00B05EA7"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2.工会会员结婚或符合政策生育、会员或会员直系亲属大 病住院、去世等情况，可以进行慰问，慰问的形式、标准由各基层工会制定具体办法。 </w:t>
      </w:r>
    </w:p>
    <w:p w:rsidR="00B05EA7" w:rsidRPr="00B05EA7" w:rsidRDefault="00B05EA7"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3.根据《中华人民共和国工会法》的有关规定,基层工会专职工作人员的工资、奖励、补贴由所在单位承担,基层工会办公 和开展活动必要的设施和活动场所等物质条件由所在单位提供。所在单位保障不足且基层工会经费预算足以保证的前提下,可以用工会经费适当弥补。 </w:t>
      </w:r>
    </w:p>
    <w:p w:rsidR="00B05EA7" w:rsidRPr="00B05EA7" w:rsidRDefault="00B05EA7" w:rsidP="00B05EA7">
      <w:pPr>
        <w:spacing w:line="480" w:lineRule="exact"/>
        <w:ind w:firstLineChars="202" w:firstLine="485"/>
        <w:rPr>
          <w:rFonts w:ascii="华文仿宋" w:eastAsia="华文仿宋" w:hAnsi="华文仿宋"/>
          <w:sz w:val="24"/>
          <w:szCs w:val="24"/>
        </w:rPr>
      </w:pPr>
      <w:r w:rsidRPr="00B05EA7">
        <w:rPr>
          <w:rFonts w:ascii="华文仿宋" w:eastAsia="华文仿宋" w:hAnsi="华文仿宋"/>
          <w:sz w:val="24"/>
          <w:szCs w:val="24"/>
        </w:rPr>
        <w:t xml:space="preserve">4.《关于进一步加强服务职工工作经费保障的意见》（京 工发〔2016〕24号）第四条中关于工会经费的相关规定，与本 通知相悖的，以本通知为准。 5.本通知自印发之日起执行。《北京市总工会关于落实的 实施意见》（京工办发〔2015〕6号）同时废止。 </w:t>
      </w:r>
    </w:p>
    <w:p w:rsidR="00B05EA7" w:rsidRPr="00B05EA7" w:rsidRDefault="00B05EA7" w:rsidP="00B05EA7">
      <w:pPr>
        <w:spacing w:line="480" w:lineRule="exact"/>
        <w:ind w:firstLineChars="202" w:firstLine="485"/>
        <w:jc w:val="right"/>
        <w:rPr>
          <w:rFonts w:ascii="华文仿宋" w:eastAsia="华文仿宋" w:hAnsi="华文仿宋"/>
          <w:sz w:val="24"/>
          <w:szCs w:val="24"/>
        </w:rPr>
      </w:pPr>
      <w:r w:rsidRPr="00B05EA7">
        <w:rPr>
          <w:rFonts w:ascii="华文仿宋" w:eastAsia="华文仿宋" w:hAnsi="华文仿宋"/>
          <w:sz w:val="24"/>
          <w:szCs w:val="24"/>
        </w:rPr>
        <w:t xml:space="preserve">北京市总工会办公室 </w:t>
      </w:r>
    </w:p>
    <w:p w:rsidR="00B05EA7" w:rsidRPr="00BD555B" w:rsidRDefault="00B05EA7" w:rsidP="00BD555B">
      <w:pPr>
        <w:spacing w:line="480" w:lineRule="exact"/>
        <w:ind w:firstLineChars="202" w:firstLine="485"/>
        <w:jc w:val="right"/>
        <w:rPr>
          <w:rFonts w:ascii="华文仿宋" w:eastAsia="华文仿宋" w:hAnsi="华文仿宋"/>
          <w:sz w:val="24"/>
          <w:szCs w:val="24"/>
        </w:rPr>
      </w:pPr>
      <w:r w:rsidRPr="00B05EA7">
        <w:rPr>
          <w:rFonts w:ascii="华文仿宋" w:eastAsia="华文仿宋" w:hAnsi="华文仿宋"/>
          <w:sz w:val="24"/>
          <w:szCs w:val="24"/>
        </w:rPr>
        <w:t>2018年1月31日</w:t>
      </w:r>
    </w:p>
    <w:sectPr w:rsidR="00B05EA7" w:rsidRPr="00BD555B" w:rsidSect="000265A9">
      <w:headerReference w:type="default" r:id="rId26"/>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11A" w:rsidRDefault="0048611A" w:rsidP="00542113">
      <w:r>
        <w:separator/>
      </w:r>
    </w:p>
  </w:endnote>
  <w:endnote w:type="continuationSeparator" w:id="0">
    <w:p w:rsidR="0048611A" w:rsidRDefault="0048611A" w:rsidP="00542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E79" w:rsidRDefault="00E54E79">
    <w:pPr>
      <w:pStyle w:val="a9"/>
      <w:jc w:val="center"/>
    </w:pPr>
  </w:p>
  <w:p w:rsidR="00E54E79" w:rsidRDefault="00E54E7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432182"/>
      <w:docPartObj>
        <w:docPartGallery w:val="Page Numbers (Bottom of Page)"/>
        <w:docPartUnique/>
      </w:docPartObj>
    </w:sdtPr>
    <w:sdtEndPr/>
    <w:sdtContent>
      <w:sdt>
        <w:sdtPr>
          <w:id w:val="1728636285"/>
          <w:docPartObj>
            <w:docPartGallery w:val="Page Numbers (Top of Page)"/>
            <w:docPartUnique/>
          </w:docPartObj>
        </w:sdtPr>
        <w:sdtEndPr/>
        <w:sdtContent>
          <w:p w:rsidR="00E54E79" w:rsidRDefault="00E54E79">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416AA">
              <w:rPr>
                <w:b/>
                <w:bCs/>
                <w:noProof/>
              </w:rPr>
              <w:t>23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416AA">
              <w:rPr>
                <w:b/>
                <w:bCs/>
                <w:noProof/>
              </w:rPr>
              <w:t>36</w:t>
            </w:r>
            <w:r>
              <w:rPr>
                <w:b/>
                <w:bCs/>
                <w:sz w:val="24"/>
                <w:szCs w:val="24"/>
              </w:rPr>
              <w:fldChar w:fldCharType="end"/>
            </w:r>
          </w:p>
        </w:sdtContent>
      </w:sdt>
    </w:sdtContent>
  </w:sdt>
  <w:p w:rsidR="00E54E79" w:rsidRDefault="00E54E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11A" w:rsidRDefault="0048611A" w:rsidP="00542113">
      <w:r>
        <w:separator/>
      </w:r>
    </w:p>
  </w:footnote>
  <w:footnote w:type="continuationSeparator" w:id="0">
    <w:p w:rsidR="0048611A" w:rsidRDefault="0048611A" w:rsidP="005421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E79" w:rsidRPr="000265A9" w:rsidRDefault="00E54E79" w:rsidP="000265A9">
    <w:pPr>
      <w:pStyle w:val="a8"/>
    </w:pPr>
    <w:r>
      <w:t>北京大学基层工会经费使用和报销指南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E79" w:rsidRDefault="00E54E79" w:rsidP="000265A9">
    <w:pPr>
      <w:pStyle w:val="a8"/>
    </w:pPr>
    <w:r>
      <w:t>北京大学基层工会经费使用和报销指南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797D"/>
    <w:multiLevelType w:val="hybridMultilevel"/>
    <w:tmpl w:val="F4E6D624"/>
    <w:lvl w:ilvl="0" w:tplc="66DA4882">
      <w:start w:val="1"/>
      <w:numFmt w:val="japaneseCounting"/>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 w15:restartNumberingAfterBreak="0">
    <w:nsid w:val="066B6BCF"/>
    <w:multiLevelType w:val="hybridMultilevel"/>
    <w:tmpl w:val="95C05BEC"/>
    <w:lvl w:ilvl="0" w:tplc="F38A7EA2">
      <w:start w:val="1"/>
      <w:numFmt w:val="chineseCountingThousand"/>
      <w:lvlText w:val="第%1条"/>
      <w:lvlJc w:val="left"/>
      <w:pPr>
        <w:ind w:left="1320" w:hanging="840"/>
      </w:pPr>
      <w:rPr>
        <w:rFonts w:ascii="华文仿宋" w:eastAsia="华文仿宋" w:hAnsi="华文仿宋"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6B15F59"/>
    <w:multiLevelType w:val="hybridMultilevel"/>
    <w:tmpl w:val="885235A4"/>
    <w:lvl w:ilvl="0" w:tplc="273211F4">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42C21CD"/>
    <w:multiLevelType w:val="hybridMultilevel"/>
    <w:tmpl w:val="B6DA759C"/>
    <w:lvl w:ilvl="0" w:tplc="2D581886">
      <w:start w:val="1"/>
      <w:numFmt w:val="decimal"/>
      <w:lvlText w:val="（%1）"/>
      <w:lvlJc w:val="left"/>
      <w:pPr>
        <w:ind w:left="1200" w:hanging="720"/>
      </w:pPr>
      <w:rPr>
        <w:rFonts w:hint="default"/>
      </w:rPr>
    </w:lvl>
    <w:lvl w:ilvl="1" w:tplc="54E07300">
      <w:start w:val="1"/>
      <w:numFmt w:val="japaneseCounting"/>
      <w:lvlText w:val="%2、"/>
      <w:lvlJc w:val="left"/>
      <w:pPr>
        <w:ind w:left="1332" w:hanging="432"/>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4F77856"/>
    <w:multiLevelType w:val="hybridMultilevel"/>
    <w:tmpl w:val="CC84909A"/>
    <w:lvl w:ilvl="0" w:tplc="B5E6EC1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4783E2A"/>
    <w:multiLevelType w:val="hybridMultilevel"/>
    <w:tmpl w:val="217A8A40"/>
    <w:lvl w:ilvl="0" w:tplc="473AD474">
      <w:start w:val="1"/>
      <w:numFmt w:val="japaneseCounting"/>
      <w:lvlText w:val="%1、"/>
      <w:lvlJc w:val="left"/>
      <w:pPr>
        <w:ind w:left="856" w:hanging="432"/>
      </w:pPr>
      <w:rPr>
        <w:rFonts w:hint="default"/>
        <w:lang w:val="en-US"/>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 w15:restartNumberingAfterBreak="0">
    <w:nsid w:val="24922F54"/>
    <w:multiLevelType w:val="hybridMultilevel"/>
    <w:tmpl w:val="7CDEDE66"/>
    <w:lvl w:ilvl="0" w:tplc="7EAC07B0">
      <w:start w:val="1"/>
      <w:numFmt w:val="decimal"/>
      <w:lvlText w:val="%1."/>
      <w:lvlJc w:val="left"/>
      <w:pPr>
        <w:ind w:left="845" w:hanging="360"/>
      </w:pPr>
      <w:rPr>
        <w:rFonts w:hint="default"/>
      </w:rPr>
    </w:lvl>
    <w:lvl w:ilvl="1" w:tplc="8820B238">
      <w:start w:val="1"/>
      <w:numFmt w:val="japaneseCounting"/>
      <w:lvlText w:val="%2、"/>
      <w:lvlJc w:val="left"/>
      <w:pPr>
        <w:ind w:left="1625" w:hanging="720"/>
      </w:pPr>
      <w:rPr>
        <w:rFonts w:hint="default"/>
      </w:rPr>
    </w:lvl>
    <w:lvl w:ilvl="2" w:tplc="0409001B" w:tentative="1">
      <w:start w:val="1"/>
      <w:numFmt w:val="lowerRoman"/>
      <w:lvlText w:val="%3."/>
      <w:lvlJc w:val="right"/>
      <w:pPr>
        <w:ind w:left="1745" w:hanging="420"/>
      </w:pPr>
    </w:lvl>
    <w:lvl w:ilvl="3" w:tplc="0409000F" w:tentative="1">
      <w:start w:val="1"/>
      <w:numFmt w:val="decimal"/>
      <w:lvlText w:val="%4."/>
      <w:lvlJc w:val="left"/>
      <w:pPr>
        <w:ind w:left="2165" w:hanging="420"/>
      </w:pPr>
    </w:lvl>
    <w:lvl w:ilvl="4" w:tplc="04090019" w:tentative="1">
      <w:start w:val="1"/>
      <w:numFmt w:val="lowerLetter"/>
      <w:lvlText w:val="%5)"/>
      <w:lvlJc w:val="left"/>
      <w:pPr>
        <w:ind w:left="2585" w:hanging="420"/>
      </w:pPr>
    </w:lvl>
    <w:lvl w:ilvl="5" w:tplc="0409001B" w:tentative="1">
      <w:start w:val="1"/>
      <w:numFmt w:val="lowerRoman"/>
      <w:lvlText w:val="%6."/>
      <w:lvlJc w:val="right"/>
      <w:pPr>
        <w:ind w:left="3005" w:hanging="420"/>
      </w:pPr>
    </w:lvl>
    <w:lvl w:ilvl="6" w:tplc="0409000F" w:tentative="1">
      <w:start w:val="1"/>
      <w:numFmt w:val="decimal"/>
      <w:lvlText w:val="%7."/>
      <w:lvlJc w:val="left"/>
      <w:pPr>
        <w:ind w:left="3425" w:hanging="420"/>
      </w:pPr>
    </w:lvl>
    <w:lvl w:ilvl="7" w:tplc="04090019" w:tentative="1">
      <w:start w:val="1"/>
      <w:numFmt w:val="lowerLetter"/>
      <w:lvlText w:val="%8)"/>
      <w:lvlJc w:val="left"/>
      <w:pPr>
        <w:ind w:left="3845" w:hanging="420"/>
      </w:pPr>
    </w:lvl>
    <w:lvl w:ilvl="8" w:tplc="0409001B" w:tentative="1">
      <w:start w:val="1"/>
      <w:numFmt w:val="lowerRoman"/>
      <w:lvlText w:val="%9."/>
      <w:lvlJc w:val="right"/>
      <w:pPr>
        <w:ind w:left="4265" w:hanging="420"/>
      </w:pPr>
    </w:lvl>
  </w:abstractNum>
  <w:abstractNum w:abstractNumId="7" w15:restartNumberingAfterBreak="0">
    <w:nsid w:val="2D6D6B0E"/>
    <w:multiLevelType w:val="hybridMultilevel"/>
    <w:tmpl w:val="9B4AF188"/>
    <w:lvl w:ilvl="0" w:tplc="83F01FC2">
      <w:start w:val="1"/>
      <w:numFmt w:val="japaneseCounting"/>
      <w:lvlText w:val="（%1）"/>
      <w:lvlJc w:val="left"/>
      <w:pPr>
        <w:ind w:left="1200" w:hanging="7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DF42AA8"/>
    <w:multiLevelType w:val="hybridMultilevel"/>
    <w:tmpl w:val="46FA5500"/>
    <w:lvl w:ilvl="0" w:tplc="17FA590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384B6148"/>
    <w:multiLevelType w:val="hybridMultilevel"/>
    <w:tmpl w:val="8DBA8FEC"/>
    <w:lvl w:ilvl="0" w:tplc="69E847FA">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3A1876AD"/>
    <w:multiLevelType w:val="hybridMultilevel"/>
    <w:tmpl w:val="5E2C35F6"/>
    <w:lvl w:ilvl="0" w:tplc="53BCC536">
      <w:start w:val="1"/>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15:restartNumberingAfterBreak="0">
    <w:nsid w:val="455D3EC2"/>
    <w:multiLevelType w:val="multilevel"/>
    <w:tmpl w:val="F19ED64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chineseCountingThousand"/>
      <w:lvlText w:val="%3、"/>
      <w:lvlJc w:val="left"/>
      <w:pPr>
        <w:ind w:left="1418" w:hanging="567"/>
      </w:pPr>
      <w:rPr>
        <w:rFonts w:hint="eastAsia"/>
      </w:rPr>
    </w:lvl>
    <w:lvl w:ilvl="3">
      <w:start w:val="1"/>
      <w:numFmt w:val="decimal"/>
      <w:pStyle w:val="4"/>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60C104D"/>
    <w:multiLevelType w:val="hybridMultilevel"/>
    <w:tmpl w:val="112E58B6"/>
    <w:lvl w:ilvl="0" w:tplc="0A1C4AAC">
      <w:start w:val="1"/>
      <w:numFmt w:val="decimal"/>
      <w:lvlText w:val="%1."/>
      <w:lvlJc w:val="left"/>
      <w:pPr>
        <w:ind w:left="845" w:hanging="360"/>
      </w:pPr>
      <w:rPr>
        <w:rFonts w:hint="default"/>
      </w:rPr>
    </w:lvl>
    <w:lvl w:ilvl="1" w:tplc="04090019" w:tentative="1">
      <w:start w:val="1"/>
      <w:numFmt w:val="lowerLetter"/>
      <w:lvlText w:val="%2)"/>
      <w:lvlJc w:val="left"/>
      <w:pPr>
        <w:ind w:left="1325" w:hanging="420"/>
      </w:pPr>
    </w:lvl>
    <w:lvl w:ilvl="2" w:tplc="0409001B" w:tentative="1">
      <w:start w:val="1"/>
      <w:numFmt w:val="lowerRoman"/>
      <w:lvlText w:val="%3."/>
      <w:lvlJc w:val="right"/>
      <w:pPr>
        <w:ind w:left="1745" w:hanging="420"/>
      </w:pPr>
    </w:lvl>
    <w:lvl w:ilvl="3" w:tplc="0409000F" w:tentative="1">
      <w:start w:val="1"/>
      <w:numFmt w:val="decimal"/>
      <w:lvlText w:val="%4."/>
      <w:lvlJc w:val="left"/>
      <w:pPr>
        <w:ind w:left="2165" w:hanging="420"/>
      </w:pPr>
    </w:lvl>
    <w:lvl w:ilvl="4" w:tplc="04090019" w:tentative="1">
      <w:start w:val="1"/>
      <w:numFmt w:val="lowerLetter"/>
      <w:lvlText w:val="%5)"/>
      <w:lvlJc w:val="left"/>
      <w:pPr>
        <w:ind w:left="2585" w:hanging="420"/>
      </w:pPr>
    </w:lvl>
    <w:lvl w:ilvl="5" w:tplc="0409001B" w:tentative="1">
      <w:start w:val="1"/>
      <w:numFmt w:val="lowerRoman"/>
      <w:lvlText w:val="%6."/>
      <w:lvlJc w:val="right"/>
      <w:pPr>
        <w:ind w:left="3005" w:hanging="420"/>
      </w:pPr>
    </w:lvl>
    <w:lvl w:ilvl="6" w:tplc="0409000F" w:tentative="1">
      <w:start w:val="1"/>
      <w:numFmt w:val="decimal"/>
      <w:lvlText w:val="%7."/>
      <w:lvlJc w:val="left"/>
      <w:pPr>
        <w:ind w:left="3425" w:hanging="420"/>
      </w:pPr>
    </w:lvl>
    <w:lvl w:ilvl="7" w:tplc="04090019" w:tentative="1">
      <w:start w:val="1"/>
      <w:numFmt w:val="lowerLetter"/>
      <w:lvlText w:val="%8)"/>
      <w:lvlJc w:val="left"/>
      <w:pPr>
        <w:ind w:left="3845" w:hanging="420"/>
      </w:pPr>
    </w:lvl>
    <w:lvl w:ilvl="8" w:tplc="0409001B" w:tentative="1">
      <w:start w:val="1"/>
      <w:numFmt w:val="lowerRoman"/>
      <w:lvlText w:val="%9."/>
      <w:lvlJc w:val="right"/>
      <w:pPr>
        <w:ind w:left="4265" w:hanging="420"/>
      </w:pPr>
    </w:lvl>
  </w:abstractNum>
  <w:abstractNum w:abstractNumId="13" w15:restartNumberingAfterBreak="0">
    <w:nsid w:val="491F66F7"/>
    <w:multiLevelType w:val="hybridMultilevel"/>
    <w:tmpl w:val="D28A95C2"/>
    <w:lvl w:ilvl="0" w:tplc="F4A0501C">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4AF724CB"/>
    <w:multiLevelType w:val="hybridMultilevel"/>
    <w:tmpl w:val="C7221444"/>
    <w:lvl w:ilvl="0" w:tplc="80E0774A">
      <w:start w:val="1"/>
      <w:numFmt w:val="japaneseCounting"/>
      <w:lvlText w:val="（%1）"/>
      <w:lvlJc w:val="left"/>
      <w:pPr>
        <w:ind w:left="1997"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4B7C1611"/>
    <w:multiLevelType w:val="hybridMultilevel"/>
    <w:tmpl w:val="C8EEF192"/>
    <w:lvl w:ilvl="0" w:tplc="8FD0984A">
      <w:start w:val="1"/>
      <w:numFmt w:val="japaneseCounting"/>
      <w:lvlText w:val="（%1）"/>
      <w:lvlJc w:val="left"/>
      <w:pPr>
        <w:ind w:left="1506" w:hanging="108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6" w15:restartNumberingAfterBreak="0">
    <w:nsid w:val="4F33309E"/>
    <w:multiLevelType w:val="hybridMultilevel"/>
    <w:tmpl w:val="99389E8A"/>
    <w:lvl w:ilvl="0" w:tplc="43CE86BE">
      <w:start w:val="1"/>
      <w:numFmt w:val="decimal"/>
      <w:lvlText w:val="%1."/>
      <w:lvlJc w:val="left"/>
      <w:pPr>
        <w:ind w:left="844"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5CF28DA"/>
    <w:multiLevelType w:val="hybridMultilevel"/>
    <w:tmpl w:val="76E2262C"/>
    <w:lvl w:ilvl="0" w:tplc="98F80B3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6356D02"/>
    <w:multiLevelType w:val="hybridMultilevel"/>
    <w:tmpl w:val="EEA02B88"/>
    <w:lvl w:ilvl="0" w:tplc="104237A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5F341C19"/>
    <w:multiLevelType w:val="hybridMultilevel"/>
    <w:tmpl w:val="38B4CEB2"/>
    <w:lvl w:ilvl="0" w:tplc="4162C67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F4227CD"/>
    <w:multiLevelType w:val="multilevel"/>
    <w:tmpl w:val="22BCCD28"/>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67556645"/>
    <w:multiLevelType w:val="hybridMultilevel"/>
    <w:tmpl w:val="0B229186"/>
    <w:lvl w:ilvl="0" w:tplc="D4845F74">
      <w:start w:val="1"/>
      <w:numFmt w:val="decimal"/>
      <w:lvlText w:val="（%1）"/>
      <w:lvlJc w:val="left"/>
      <w:pPr>
        <w:ind w:left="1565" w:hanging="720"/>
      </w:pPr>
      <w:rPr>
        <w:rFonts w:hint="default"/>
      </w:rPr>
    </w:lvl>
    <w:lvl w:ilvl="1" w:tplc="632E6FC2">
      <w:start w:val="5"/>
      <w:numFmt w:val="decimal"/>
      <w:lvlText w:val="%2、"/>
      <w:lvlJc w:val="left"/>
      <w:pPr>
        <w:ind w:left="1625" w:hanging="360"/>
      </w:pPr>
      <w:rPr>
        <w:rFonts w:hint="default"/>
      </w:r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22" w15:restartNumberingAfterBreak="0">
    <w:nsid w:val="6A0D46E9"/>
    <w:multiLevelType w:val="hybridMultilevel"/>
    <w:tmpl w:val="48EE5E76"/>
    <w:lvl w:ilvl="0" w:tplc="53BCC536">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20"/>
  </w:num>
  <w:num w:numId="3">
    <w:abstractNumId w:val="6"/>
  </w:num>
  <w:num w:numId="4">
    <w:abstractNumId w:val="3"/>
  </w:num>
  <w:num w:numId="5">
    <w:abstractNumId w:val="5"/>
  </w:num>
  <w:num w:numId="6">
    <w:abstractNumId w:val="16"/>
  </w:num>
  <w:num w:numId="7">
    <w:abstractNumId w:val="10"/>
  </w:num>
  <w:num w:numId="8">
    <w:abstractNumId w:val="22"/>
  </w:num>
  <w:num w:numId="9">
    <w:abstractNumId w:val="2"/>
  </w:num>
  <w:num w:numId="10">
    <w:abstractNumId w:val="19"/>
  </w:num>
  <w:num w:numId="11">
    <w:abstractNumId w:val="17"/>
  </w:num>
  <w:num w:numId="12">
    <w:abstractNumId w:val="4"/>
  </w:num>
  <w:num w:numId="13">
    <w:abstractNumId w:val="0"/>
  </w:num>
  <w:num w:numId="14">
    <w:abstractNumId w:val="1"/>
  </w:num>
  <w:num w:numId="15">
    <w:abstractNumId w:val="18"/>
  </w:num>
  <w:num w:numId="16">
    <w:abstractNumId w:val="14"/>
  </w:num>
  <w:num w:numId="17">
    <w:abstractNumId w:val="9"/>
  </w:num>
  <w:num w:numId="18">
    <w:abstractNumId w:val="8"/>
  </w:num>
  <w:num w:numId="19">
    <w:abstractNumId w:val="7"/>
  </w:num>
  <w:num w:numId="20">
    <w:abstractNumId w:val="13"/>
  </w:num>
  <w:num w:numId="21">
    <w:abstractNumId w:val="15"/>
  </w:num>
  <w:num w:numId="22">
    <w:abstractNumId w:val="12"/>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426"/>
    <w:rsid w:val="00011E8F"/>
    <w:rsid w:val="0001434A"/>
    <w:rsid w:val="00025511"/>
    <w:rsid w:val="000265A9"/>
    <w:rsid w:val="00037516"/>
    <w:rsid w:val="000477F9"/>
    <w:rsid w:val="00050C0D"/>
    <w:rsid w:val="0005212E"/>
    <w:rsid w:val="00055708"/>
    <w:rsid w:val="0006679E"/>
    <w:rsid w:val="00091B56"/>
    <w:rsid w:val="00096728"/>
    <w:rsid w:val="000B4475"/>
    <w:rsid w:val="000B699F"/>
    <w:rsid w:val="000C16DB"/>
    <w:rsid w:val="000E00D1"/>
    <w:rsid w:val="000E21DD"/>
    <w:rsid w:val="000E5EC2"/>
    <w:rsid w:val="00114B88"/>
    <w:rsid w:val="00122486"/>
    <w:rsid w:val="00136FCF"/>
    <w:rsid w:val="00146F92"/>
    <w:rsid w:val="00150627"/>
    <w:rsid w:val="00164ACB"/>
    <w:rsid w:val="001735AB"/>
    <w:rsid w:val="001779E3"/>
    <w:rsid w:val="00181B69"/>
    <w:rsid w:val="00185F99"/>
    <w:rsid w:val="001A161D"/>
    <w:rsid w:val="001A2C8F"/>
    <w:rsid w:val="001B0EED"/>
    <w:rsid w:val="001B5E98"/>
    <w:rsid w:val="001C3B42"/>
    <w:rsid w:val="001E77E6"/>
    <w:rsid w:val="001F7123"/>
    <w:rsid w:val="00211371"/>
    <w:rsid w:val="00221F96"/>
    <w:rsid w:val="0022232F"/>
    <w:rsid w:val="00240F54"/>
    <w:rsid w:val="0025755E"/>
    <w:rsid w:val="00261A4C"/>
    <w:rsid w:val="002712E9"/>
    <w:rsid w:val="00272BEA"/>
    <w:rsid w:val="0027563F"/>
    <w:rsid w:val="002A7ED1"/>
    <w:rsid w:val="002B2782"/>
    <w:rsid w:val="002C0ADA"/>
    <w:rsid w:val="002C424C"/>
    <w:rsid w:val="002C72BF"/>
    <w:rsid w:val="002D14C2"/>
    <w:rsid w:val="002D58BC"/>
    <w:rsid w:val="002D720E"/>
    <w:rsid w:val="002D7C49"/>
    <w:rsid w:val="002E096F"/>
    <w:rsid w:val="003013D2"/>
    <w:rsid w:val="00303875"/>
    <w:rsid w:val="00303CEE"/>
    <w:rsid w:val="00324168"/>
    <w:rsid w:val="00330876"/>
    <w:rsid w:val="003334FF"/>
    <w:rsid w:val="00334719"/>
    <w:rsid w:val="00336073"/>
    <w:rsid w:val="003416AA"/>
    <w:rsid w:val="00346A4E"/>
    <w:rsid w:val="00354040"/>
    <w:rsid w:val="003678EA"/>
    <w:rsid w:val="00376DF1"/>
    <w:rsid w:val="0038115E"/>
    <w:rsid w:val="0038550A"/>
    <w:rsid w:val="00386D2F"/>
    <w:rsid w:val="00387535"/>
    <w:rsid w:val="00395C9E"/>
    <w:rsid w:val="003A44CC"/>
    <w:rsid w:val="003B0C64"/>
    <w:rsid w:val="003D1426"/>
    <w:rsid w:val="003D2DD5"/>
    <w:rsid w:val="003D6874"/>
    <w:rsid w:val="003F0084"/>
    <w:rsid w:val="003F4339"/>
    <w:rsid w:val="00402D5A"/>
    <w:rsid w:val="00402FA8"/>
    <w:rsid w:val="004171E4"/>
    <w:rsid w:val="004313DC"/>
    <w:rsid w:val="0043350C"/>
    <w:rsid w:val="004559E1"/>
    <w:rsid w:val="0048611A"/>
    <w:rsid w:val="00490BA8"/>
    <w:rsid w:val="004B02D6"/>
    <w:rsid w:val="004C7A54"/>
    <w:rsid w:val="004C7A93"/>
    <w:rsid w:val="004E5CAF"/>
    <w:rsid w:val="004E5FE3"/>
    <w:rsid w:val="004E744A"/>
    <w:rsid w:val="004F1A02"/>
    <w:rsid w:val="004F4014"/>
    <w:rsid w:val="004F5738"/>
    <w:rsid w:val="00523314"/>
    <w:rsid w:val="00542113"/>
    <w:rsid w:val="00557D25"/>
    <w:rsid w:val="00562818"/>
    <w:rsid w:val="00593054"/>
    <w:rsid w:val="00593F5B"/>
    <w:rsid w:val="005C0B9A"/>
    <w:rsid w:val="005C4313"/>
    <w:rsid w:val="005D3570"/>
    <w:rsid w:val="005E2EA6"/>
    <w:rsid w:val="005E5527"/>
    <w:rsid w:val="005F44D5"/>
    <w:rsid w:val="00601837"/>
    <w:rsid w:val="006072D9"/>
    <w:rsid w:val="00607F37"/>
    <w:rsid w:val="006155F7"/>
    <w:rsid w:val="00621BB5"/>
    <w:rsid w:val="00624DFA"/>
    <w:rsid w:val="00633866"/>
    <w:rsid w:val="00642051"/>
    <w:rsid w:val="00643F66"/>
    <w:rsid w:val="006454B9"/>
    <w:rsid w:val="00647430"/>
    <w:rsid w:val="0064774E"/>
    <w:rsid w:val="00656F01"/>
    <w:rsid w:val="00662513"/>
    <w:rsid w:val="0068068C"/>
    <w:rsid w:val="00696A92"/>
    <w:rsid w:val="006B4520"/>
    <w:rsid w:val="00701E3C"/>
    <w:rsid w:val="007063CA"/>
    <w:rsid w:val="00711D5B"/>
    <w:rsid w:val="00711F14"/>
    <w:rsid w:val="00712B7D"/>
    <w:rsid w:val="00721169"/>
    <w:rsid w:val="00724191"/>
    <w:rsid w:val="00741885"/>
    <w:rsid w:val="00750E80"/>
    <w:rsid w:val="00753946"/>
    <w:rsid w:val="00754469"/>
    <w:rsid w:val="00784EA9"/>
    <w:rsid w:val="00791619"/>
    <w:rsid w:val="00791FCC"/>
    <w:rsid w:val="0079519F"/>
    <w:rsid w:val="007A5A58"/>
    <w:rsid w:val="007B5E66"/>
    <w:rsid w:val="007B7731"/>
    <w:rsid w:val="007C78F6"/>
    <w:rsid w:val="007D32F8"/>
    <w:rsid w:val="007F0C30"/>
    <w:rsid w:val="007F2DE5"/>
    <w:rsid w:val="0081353B"/>
    <w:rsid w:val="00831412"/>
    <w:rsid w:val="00845BC7"/>
    <w:rsid w:val="00856F0E"/>
    <w:rsid w:val="00864ACB"/>
    <w:rsid w:val="008670A6"/>
    <w:rsid w:val="0087009F"/>
    <w:rsid w:val="0088200A"/>
    <w:rsid w:val="00890E72"/>
    <w:rsid w:val="008A0007"/>
    <w:rsid w:val="008A192D"/>
    <w:rsid w:val="008B28C7"/>
    <w:rsid w:val="008B5771"/>
    <w:rsid w:val="008C1C68"/>
    <w:rsid w:val="008F6D66"/>
    <w:rsid w:val="00902574"/>
    <w:rsid w:val="0091224E"/>
    <w:rsid w:val="00926257"/>
    <w:rsid w:val="00926756"/>
    <w:rsid w:val="009545FE"/>
    <w:rsid w:val="00955826"/>
    <w:rsid w:val="009678B9"/>
    <w:rsid w:val="00970D83"/>
    <w:rsid w:val="0097390B"/>
    <w:rsid w:val="009757E0"/>
    <w:rsid w:val="00981B75"/>
    <w:rsid w:val="009A16DA"/>
    <w:rsid w:val="009C5428"/>
    <w:rsid w:val="009D723A"/>
    <w:rsid w:val="009E7A53"/>
    <w:rsid w:val="009F3A04"/>
    <w:rsid w:val="009F5B85"/>
    <w:rsid w:val="00A10F1C"/>
    <w:rsid w:val="00A12A54"/>
    <w:rsid w:val="00A30BE1"/>
    <w:rsid w:val="00A3462C"/>
    <w:rsid w:val="00A61A2E"/>
    <w:rsid w:val="00A644EF"/>
    <w:rsid w:val="00A66B02"/>
    <w:rsid w:val="00A838D9"/>
    <w:rsid w:val="00A9143A"/>
    <w:rsid w:val="00AB09B3"/>
    <w:rsid w:val="00AC3CAC"/>
    <w:rsid w:val="00AC455E"/>
    <w:rsid w:val="00AD0EFD"/>
    <w:rsid w:val="00AE253C"/>
    <w:rsid w:val="00B05EA7"/>
    <w:rsid w:val="00B147EB"/>
    <w:rsid w:val="00B16642"/>
    <w:rsid w:val="00B31DEF"/>
    <w:rsid w:val="00B32F15"/>
    <w:rsid w:val="00B41959"/>
    <w:rsid w:val="00B74930"/>
    <w:rsid w:val="00B85390"/>
    <w:rsid w:val="00BC2A81"/>
    <w:rsid w:val="00BC3597"/>
    <w:rsid w:val="00BD555B"/>
    <w:rsid w:val="00BE0614"/>
    <w:rsid w:val="00BE7A51"/>
    <w:rsid w:val="00BF2165"/>
    <w:rsid w:val="00BF23C9"/>
    <w:rsid w:val="00BF2657"/>
    <w:rsid w:val="00C016E7"/>
    <w:rsid w:val="00C050B6"/>
    <w:rsid w:val="00C20141"/>
    <w:rsid w:val="00C23B93"/>
    <w:rsid w:val="00C2719A"/>
    <w:rsid w:val="00C3003A"/>
    <w:rsid w:val="00C30508"/>
    <w:rsid w:val="00C332C4"/>
    <w:rsid w:val="00C34B21"/>
    <w:rsid w:val="00C34E0B"/>
    <w:rsid w:val="00C376B7"/>
    <w:rsid w:val="00C376CA"/>
    <w:rsid w:val="00C470AB"/>
    <w:rsid w:val="00C54A13"/>
    <w:rsid w:val="00C731D9"/>
    <w:rsid w:val="00C842FA"/>
    <w:rsid w:val="00C907DD"/>
    <w:rsid w:val="00C957E8"/>
    <w:rsid w:val="00CC1391"/>
    <w:rsid w:val="00CC50CD"/>
    <w:rsid w:val="00CC79ED"/>
    <w:rsid w:val="00CD29FF"/>
    <w:rsid w:val="00CE12F6"/>
    <w:rsid w:val="00CE2FA1"/>
    <w:rsid w:val="00CE6DA3"/>
    <w:rsid w:val="00CF3894"/>
    <w:rsid w:val="00CF6A86"/>
    <w:rsid w:val="00D01E1D"/>
    <w:rsid w:val="00D119D2"/>
    <w:rsid w:val="00D26B18"/>
    <w:rsid w:val="00D304CE"/>
    <w:rsid w:val="00D366B3"/>
    <w:rsid w:val="00D43CA9"/>
    <w:rsid w:val="00D55B81"/>
    <w:rsid w:val="00D8415F"/>
    <w:rsid w:val="00D861A4"/>
    <w:rsid w:val="00D9469A"/>
    <w:rsid w:val="00D95F45"/>
    <w:rsid w:val="00DA1493"/>
    <w:rsid w:val="00DA67F5"/>
    <w:rsid w:val="00DB7627"/>
    <w:rsid w:val="00DC52D7"/>
    <w:rsid w:val="00DD7633"/>
    <w:rsid w:val="00DE1B1A"/>
    <w:rsid w:val="00E054FA"/>
    <w:rsid w:val="00E14E2A"/>
    <w:rsid w:val="00E170D7"/>
    <w:rsid w:val="00E241BD"/>
    <w:rsid w:val="00E323FA"/>
    <w:rsid w:val="00E340C9"/>
    <w:rsid w:val="00E51401"/>
    <w:rsid w:val="00E517E2"/>
    <w:rsid w:val="00E54E79"/>
    <w:rsid w:val="00E77670"/>
    <w:rsid w:val="00E82E27"/>
    <w:rsid w:val="00E83B9C"/>
    <w:rsid w:val="00EA677D"/>
    <w:rsid w:val="00EB166E"/>
    <w:rsid w:val="00EC5140"/>
    <w:rsid w:val="00EC54B6"/>
    <w:rsid w:val="00ED1D6C"/>
    <w:rsid w:val="00ED3166"/>
    <w:rsid w:val="00ED5E3F"/>
    <w:rsid w:val="00ED7AEB"/>
    <w:rsid w:val="00EE5710"/>
    <w:rsid w:val="00EF084C"/>
    <w:rsid w:val="00F01C60"/>
    <w:rsid w:val="00F124C7"/>
    <w:rsid w:val="00F1363B"/>
    <w:rsid w:val="00F16260"/>
    <w:rsid w:val="00F205DC"/>
    <w:rsid w:val="00F22019"/>
    <w:rsid w:val="00F31D27"/>
    <w:rsid w:val="00F41B31"/>
    <w:rsid w:val="00F52E1F"/>
    <w:rsid w:val="00F63E1B"/>
    <w:rsid w:val="00F718AF"/>
    <w:rsid w:val="00F719F1"/>
    <w:rsid w:val="00F73D91"/>
    <w:rsid w:val="00F85C39"/>
    <w:rsid w:val="00F87BB2"/>
    <w:rsid w:val="00FA5312"/>
    <w:rsid w:val="00FD5161"/>
    <w:rsid w:val="00FD6A1F"/>
    <w:rsid w:val="00FE0189"/>
    <w:rsid w:val="00FE1766"/>
    <w:rsid w:val="00FE422D"/>
    <w:rsid w:val="00FF16B1"/>
    <w:rsid w:val="00FF1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18BD63-9B45-48F1-BB0E-7465456A3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1426"/>
    <w:pPr>
      <w:widowControl w:val="0"/>
      <w:jc w:val="both"/>
    </w:pPr>
  </w:style>
  <w:style w:type="paragraph" w:styleId="1">
    <w:name w:val="heading 1"/>
    <w:basedOn w:val="a"/>
    <w:next w:val="a"/>
    <w:link w:val="1Char"/>
    <w:uiPriority w:val="9"/>
    <w:qFormat/>
    <w:rsid w:val="004171E4"/>
    <w:pPr>
      <w:keepNext/>
      <w:keepLines/>
      <w:numPr>
        <w:numId w:val="2"/>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171E4"/>
    <w:pPr>
      <w:keepNext/>
      <w:keepLines/>
      <w:numPr>
        <w:ilvl w:val="1"/>
        <w:numId w:val="2"/>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D58BC"/>
    <w:pPr>
      <w:keepNext/>
      <w:keepLines/>
      <w:numPr>
        <w:ilvl w:val="2"/>
        <w:numId w:val="2"/>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402D5A"/>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1426"/>
    <w:pPr>
      <w:ind w:firstLineChars="200" w:firstLine="420"/>
    </w:pPr>
  </w:style>
  <w:style w:type="character" w:styleId="a4">
    <w:name w:val="annotation reference"/>
    <w:basedOn w:val="a0"/>
    <w:uiPriority w:val="99"/>
    <w:semiHidden/>
    <w:unhideWhenUsed/>
    <w:rsid w:val="00324168"/>
    <w:rPr>
      <w:sz w:val="21"/>
      <w:szCs w:val="21"/>
    </w:rPr>
  </w:style>
  <w:style w:type="paragraph" w:styleId="a5">
    <w:name w:val="annotation text"/>
    <w:basedOn w:val="a"/>
    <w:link w:val="Char"/>
    <w:uiPriority w:val="99"/>
    <w:semiHidden/>
    <w:unhideWhenUsed/>
    <w:rsid w:val="00324168"/>
    <w:pPr>
      <w:jc w:val="left"/>
    </w:pPr>
  </w:style>
  <w:style w:type="character" w:customStyle="1" w:styleId="Char">
    <w:name w:val="批注文字 Char"/>
    <w:basedOn w:val="a0"/>
    <w:link w:val="a5"/>
    <w:uiPriority w:val="99"/>
    <w:semiHidden/>
    <w:rsid w:val="00324168"/>
  </w:style>
  <w:style w:type="paragraph" w:styleId="a6">
    <w:name w:val="annotation subject"/>
    <w:basedOn w:val="a5"/>
    <w:next w:val="a5"/>
    <w:link w:val="Char0"/>
    <w:uiPriority w:val="99"/>
    <w:semiHidden/>
    <w:unhideWhenUsed/>
    <w:rsid w:val="00324168"/>
    <w:rPr>
      <w:b/>
      <w:bCs/>
    </w:rPr>
  </w:style>
  <w:style w:type="character" w:customStyle="1" w:styleId="Char0">
    <w:name w:val="批注主题 Char"/>
    <w:basedOn w:val="Char"/>
    <w:link w:val="a6"/>
    <w:uiPriority w:val="99"/>
    <w:semiHidden/>
    <w:rsid w:val="00324168"/>
    <w:rPr>
      <w:b/>
      <w:bCs/>
    </w:rPr>
  </w:style>
  <w:style w:type="paragraph" w:styleId="a7">
    <w:name w:val="Balloon Text"/>
    <w:basedOn w:val="a"/>
    <w:link w:val="Char1"/>
    <w:uiPriority w:val="99"/>
    <w:semiHidden/>
    <w:unhideWhenUsed/>
    <w:rsid w:val="00324168"/>
    <w:rPr>
      <w:sz w:val="18"/>
      <w:szCs w:val="18"/>
    </w:rPr>
  </w:style>
  <w:style w:type="character" w:customStyle="1" w:styleId="Char1">
    <w:name w:val="批注框文本 Char"/>
    <w:basedOn w:val="a0"/>
    <w:link w:val="a7"/>
    <w:uiPriority w:val="99"/>
    <w:semiHidden/>
    <w:rsid w:val="00324168"/>
    <w:rPr>
      <w:sz w:val="18"/>
      <w:szCs w:val="18"/>
    </w:rPr>
  </w:style>
  <w:style w:type="paragraph" w:styleId="a8">
    <w:name w:val="header"/>
    <w:basedOn w:val="a"/>
    <w:link w:val="Char2"/>
    <w:uiPriority w:val="99"/>
    <w:unhideWhenUsed/>
    <w:rsid w:val="0054211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542113"/>
    <w:rPr>
      <w:sz w:val="18"/>
      <w:szCs w:val="18"/>
    </w:rPr>
  </w:style>
  <w:style w:type="paragraph" w:styleId="a9">
    <w:name w:val="footer"/>
    <w:basedOn w:val="a"/>
    <w:link w:val="Char3"/>
    <w:uiPriority w:val="99"/>
    <w:unhideWhenUsed/>
    <w:rsid w:val="00542113"/>
    <w:pPr>
      <w:tabs>
        <w:tab w:val="center" w:pos="4153"/>
        <w:tab w:val="right" w:pos="8306"/>
      </w:tabs>
      <w:snapToGrid w:val="0"/>
      <w:jc w:val="left"/>
    </w:pPr>
    <w:rPr>
      <w:sz w:val="18"/>
      <w:szCs w:val="18"/>
    </w:rPr>
  </w:style>
  <w:style w:type="character" w:customStyle="1" w:styleId="Char3">
    <w:name w:val="页脚 Char"/>
    <w:basedOn w:val="a0"/>
    <w:link w:val="a9"/>
    <w:uiPriority w:val="99"/>
    <w:rsid w:val="00542113"/>
    <w:rPr>
      <w:sz w:val="18"/>
      <w:szCs w:val="18"/>
    </w:rPr>
  </w:style>
  <w:style w:type="character" w:styleId="aa">
    <w:name w:val="Hyperlink"/>
    <w:basedOn w:val="a0"/>
    <w:uiPriority w:val="99"/>
    <w:unhideWhenUsed/>
    <w:rsid w:val="00055708"/>
    <w:rPr>
      <w:color w:val="0563C1" w:themeColor="hyperlink"/>
      <w:u w:val="single"/>
    </w:rPr>
  </w:style>
  <w:style w:type="character" w:styleId="ab">
    <w:name w:val="FollowedHyperlink"/>
    <w:basedOn w:val="a0"/>
    <w:uiPriority w:val="99"/>
    <w:semiHidden/>
    <w:unhideWhenUsed/>
    <w:rsid w:val="00055708"/>
    <w:rPr>
      <w:color w:val="954F72" w:themeColor="followedHyperlink"/>
      <w:u w:val="single"/>
    </w:rPr>
  </w:style>
  <w:style w:type="character" w:customStyle="1" w:styleId="1Char">
    <w:name w:val="标题 1 Char"/>
    <w:basedOn w:val="a0"/>
    <w:link w:val="1"/>
    <w:uiPriority w:val="9"/>
    <w:rsid w:val="004171E4"/>
    <w:rPr>
      <w:b/>
      <w:bCs/>
      <w:kern w:val="44"/>
      <w:sz w:val="44"/>
      <w:szCs w:val="44"/>
    </w:rPr>
  </w:style>
  <w:style w:type="character" w:customStyle="1" w:styleId="2Char">
    <w:name w:val="标题 2 Char"/>
    <w:basedOn w:val="a0"/>
    <w:link w:val="2"/>
    <w:uiPriority w:val="9"/>
    <w:rsid w:val="004171E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D58BC"/>
    <w:rPr>
      <w:b/>
      <w:bCs/>
      <w:sz w:val="32"/>
      <w:szCs w:val="32"/>
    </w:rPr>
  </w:style>
  <w:style w:type="character" w:customStyle="1" w:styleId="4Char">
    <w:name w:val="标题 4 Char"/>
    <w:basedOn w:val="a0"/>
    <w:link w:val="4"/>
    <w:uiPriority w:val="9"/>
    <w:rsid w:val="00402D5A"/>
    <w:rPr>
      <w:rFonts w:asciiTheme="majorHAnsi" w:eastAsiaTheme="majorEastAsia" w:hAnsiTheme="majorHAnsi" w:cstheme="majorBidi"/>
      <w:b/>
      <w:bCs/>
      <w:sz w:val="28"/>
      <w:szCs w:val="28"/>
    </w:rPr>
  </w:style>
  <w:style w:type="paragraph" w:styleId="ac">
    <w:name w:val="Normal (Web)"/>
    <w:basedOn w:val="a"/>
    <w:uiPriority w:val="99"/>
    <w:unhideWhenUsed/>
    <w:rsid w:val="00696A92"/>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39"/>
    <w:rsid w:val="00C30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BE0614"/>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BE0614"/>
  </w:style>
  <w:style w:type="paragraph" w:styleId="20">
    <w:name w:val="toc 2"/>
    <w:basedOn w:val="a"/>
    <w:next w:val="a"/>
    <w:autoRedefine/>
    <w:uiPriority w:val="39"/>
    <w:unhideWhenUsed/>
    <w:rsid w:val="00BE0614"/>
    <w:pPr>
      <w:ind w:leftChars="200" w:left="420"/>
    </w:pPr>
  </w:style>
  <w:style w:type="paragraph" w:styleId="30">
    <w:name w:val="toc 3"/>
    <w:basedOn w:val="a"/>
    <w:next w:val="a"/>
    <w:autoRedefine/>
    <w:uiPriority w:val="39"/>
    <w:unhideWhenUsed/>
    <w:rsid w:val="00BE0614"/>
    <w:pPr>
      <w:ind w:leftChars="400" w:left="840"/>
    </w:pPr>
  </w:style>
  <w:style w:type="character" w:customStyle="1" w:styleId="a20">
    <w:name w:val="a2"/>
    <w:basedOn w:val="a0"/>
    <w:rsid w:val="00C34B21"/>
  </w:style>
  <w:style w:type="paragraph" w:styleId="ae">
    <w:name w:val="Date"/>
    <w:basedOn w:val="a"/>
    <w:next w:val="a"/>
    <w:link w:val="Char4"/>
    <w:uiPriority w:val="99"/>
    <w:semiHidden/>
    <w:unhideWhenUsed/>
    <w:rsid w:val="00C34B21"/>
    <w:pPr>
      <w:ind w:leftChars="2500" w:left="100"/>
    </w:pPr>
  </w:style>
  <w:style w:type="character" w:customStyle="1" w:styleId="Char4">
    <w:name w:val="日期 Char"/>
    <w:basedOn w:val="a0"/>
    <w:link w:val="ae"/>
    <w:uiPriority w:val="99"/>
    <w:semiHidden/>
    <w:rsid w:val="00C34B21"/>
  </w:style>
  <w:style w:type="character" w:styleId="af">
    <w:name w:val="Strong"/>
    <w:basedOn w:val="a0"/>
    <w:uiPriority w:val="22"/>
    <w:qFormat/>
    <w:rsid w:val="007241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96284">
      <w:bodyDiv w:val="1"/>
      <w:marLeft w:val="0"/>
      <w:marRight w:val="0"/>
      <w:marTop w:val="0"/>
      <w:marBottom w:val="0"/>
      <w:divBdr>
        <w:top w:val="none" w:sz="0" w:space="0" w:color="auto"/>
        <w:left w:val="none" w:sz="0" w:space="0" w:color="auto"/>
        <w:bottom w:val="none" w:sz="0" w:space="0" w:color="auto"/>
        <w:right w:val="none" w:sz="0" w:space="0" w:color="auto"/>
      </w:divBdr>
    </w:div>
    <w:div w:id="202331020">
      <w:bodyDiv w:val="1"/>
      <w:marLeft w:val="0"/>
      <w:marRight w:val="0"/>
      <w:marTop w:val="0"/>
      <w:marBottom w:val="0"/>
      <w:divBdr>
        <w:top w:val="none" w:sz="0" w:space="0" w:color="auto"/>
        <w:left w:val="none" w:sz="0" w:space="0" w:color="auto"/>
        <w:bottom w:val="none" w:sz="0" w:space="0" w:color="auto"/>
        <w:right w:val="none" w:sz="0" w:space="0" w:color="auto"/>
      </w:divBdr>
    </w:div>
    <w:div w:id="372267327">
      <w:bodyDiv w:val="1"/>
      <w:marLeft w:val="0"/>
      <w:marRight w:val="0"/>
      <w:marTop w:val="0"/>
      <w:marBottom w:val="0"/>
      <w:divBdr>
        <w:top w:val="none" w:sz="0" w:space="0" w:color="auto"/>
        <w:left w:val="none" w:sz="0" w:space="0" w:color="auto"/>
        <w:bottom w:val="none" w:sz="0" w:space="0" w:color="auto"/>
        <w:right w:val="none" w:sz="0" w:space="0" w:color="auto"/>
      </w:divBdr>
      <w:divsChild>
        <w:div w:id="1795827922">
          <w:marLeft w:val="547"/>
          <w:marRight w:val="0"/>
          <w:marTop w:val="0"/>
          <w:marBottom w:val="0"/>
          <w:divBdr>
            <w:top w:val="none" w:sz="0" w:space="0" w:color="auto"/>
            <w:left w:val="none" w:sz="0" w:space="0" w:color="auto"/>
            <w:bottom w:val="none" w:sz="0" w:space="0" w:color="auto"/>
            <w:right w:val="none" w:sz="0" w:space="0" w:color="auto"/>
          </w:divBdr>
        </w:div>
      </w:divsChild>
    </w:div>
    <w:div w:id="532765619">
      <w:bodyDiv w:val="1"/>
      <w:marLeft w:val="0"/>
      <w:marRight w:val="0"/>
      <w:marTop w:val="0"/>
      <w:marBottom w:val="0"/>
      <w:divBdr>
        <w:top w:val="none" w:sz="0" w:space="0" w:color="auto"/>
        <w:left w:val="none" w:sz="0" w:space="0" w:color="auto"/>
        <w:bottom w:val="none" w:sz="0" w:space="0" w:color="auto"/>
        <w:right w:val="none" w:sz="0" w:space="0" w:color="auto"/>
      </w:divBdr>
    </w:div>
    <w:div w:id="775514834">
      <w:bodyDiv w:val="1"/>
      <w:marLeft w:val="0"/>
      <w:marRight w:val="0"/>
      <w:marTop w:val="0"/>
      <w:marBottom w:val="0"/>
      <w:divBdr>
        <w:top w:val="none" w:sz="0" w:space="0" w:color="auto"/>
        <w:left w:val="none" w:sz="0" w:space="0" w:color="auto"/>
        <w:bottom w:val="none" w:sz="0" w:space="0" w:color="auto"/>
        <w:right w:val="none" w:sz="0" w:space="0" w:color="auto"/>
      </w:divBdr>
    </w:div>
    <w:div w:id="796488756">
      <w:bodyDiv w:val="1"/>
      <w:marLeft w:val="0"/>
      <w:marRight w:val="0"/>
      <w:marTop w:val="0"/>
      <w:marBottom w:val="0"/>
      <w:divBdr>
        <w:top w:val="none" w:sz="0" w:space="0" w:color="auto"/>
        <w:left w:val="none" w:sz="0" w:space="0" w:color="auto"/>
        <w:bottom w:val="none" w:sz="0" w:space="0" w:color="auto"/>
        <w:right w:val="none" w:sz="0" w:space="0" w:color="auto"/>
      </w:divBdr>
    </w:div>
    <w:div w:id="1022781368">
      <w:bodyDiv w:val="1"/>
      <w:marLeft w:val="0"/>
      <w:marRight w:val="0"/>
      <w:marTop w:val="0"/>
      <w:marBottom w:val="0"/>
      <w:divBdr>
        <w:top w:val="none" w:sz="0" w:space="0" w:color="auto"/>
        <w:left w:val="none" w:sz="0" w:space="0" w:color="auto"/>
        <w:bottom w:val="none" w:sz="0" w:space="0" w:color="auto"/>
        <w:right w:val="none" w:sz="0" w:space="0" w:color="auto"/>
      </w:divBdr>
    </w:div>
    <w:div w:id="1073890819">
      <w:bodyDiv w:val="1"/>
      <w:marLeft w:val="0"/>
      <w:marRight w:val="0"/>
      <w:marTop w:val="0"/>
      <w:marBottom w:val="0"/>
      <w:divBdr>
        <w:top w:val="none" w:sz="0" w:space="0" w:color="auto"/>
        <w:left w:val="none" w:sz="0" w:space="0" w:color="auto"/>
        <w:bottom w:val="none" w:sz="0" w:space="0" w:color="auto"/>
        <w:right w:val="none" w:sz="0" w:space="0" w:color="auto"/>
      </w:divBdr>
    </w:div>
    <w:div w:id="1112437681">
      <w:bodyDiv w:val="1"/>
      <w:marLeft w:val="0"/>
      <w:marRight w:val="0"/>
      <w:marTop w:val="0"/>
      <w:marBottom w:val="0"/>
      <w:divBdr>
        <w:top w:val="none" w:sz="0" w:space="0" w:color="auto"/>
        <w:left w:val="none" w:sz="0" w:space="0" w:color="auto"/>
        <w:bottom w:val="none" w:sz="0" w:space="0" w:color="auto"/>
        <w:right w:val="none" w:sz="0" w:space="0" w:color="auto"/>
      </w:divBdr>
    </w:div>
    <w:div w:id="1154446368">
      <w:bodyDiv w:val="1"/>
      <w:marLeft w:val="0"/>
      <w:marRight w:val="0"/>
      <w:marTop w:val="0"/>
      <w:marBottom w:val="0"/>
      <w:divBdr>
        <w:top w:val="none" w:sz="0" w:space="0" w:color="auto"/>
        <w:left w:val="none" w:sz="0" w:space="0" w:color="auto"/>
        <w:bottom w:val="none" w:sz="0" w:space="0" w:color="auto"/>
        <w:right w:val="none" w:sz="0" w:space="0" w:color="auto"/>
      </w:divBdr>
    </w:div>
    <w:div w:id="1634948273">
      <w:bodyDiv w:val="1"/>
      <w:marLeft w:val="0"/>
      <w:marRight w:val="0"/>
      <w:marTop w:val="0"/>
      <w:marBottom w:val="0"/>
      <w:divBdr>
        <w:top w:val="none" w:sz="0" w:space="0" w:color="auto"/>
        <w:left w:val="none" w:sz="0" w:space="0" w:color="auto"/>
        <w:bottom w:val="none" w:sz="0" w:space="0" w:color="auto"/>
        <w:right w:val="none" w:sz="0" w:space="0" w:color="auto"/>
      </w:divBdr>
    </w:div>
    <w:div w:id="1807310551">
      <w:bodyDiv w:val="1"/>
      <w:marLeft w:val="0"/>
      <w:marRight w:val="0"/>
      <w:marTop w:val="0"/>
      <w:marBottom w:val="0"/>
      <w:divBdr>
        <w:top w:val="none" w:sz="0" w:space="0" w:color="auto"/>
        <w:left w:val="none" w:sz="0" w:space="0" w:color="auto"/>
        <w:bottom w:val="none" w:sz="0" w:space="0" w:color="auto"/>
        <w:right w:val="none" w:sz="0" w:space="0" w:color="auto"/>
      </w:divBdr>
    </w:div>
    <w:div w:id="1846822718">
      <w:bodyDiv w:val="1"/>
      <w:marLeft w:val="0"/>
      <w:marRight w:val="0"/>
      <w:marTop w:val="0"/>
      <w:marBottom w:val="0"/>
      <w:divBdr>
        <w:top w:val="none" w:sz="0" w:space="0" w:color="auto"/>
        <w:left w:val="none" w:sz="0" w:space="0" w:color="auto"/>
        <w:bottom w:val="none" w:sz="0" w:space="0" w:color="auto"/>
        <w:right w:val="none" w:sz="0" w:space="0" w:color="auto"/>
      </w:divBdr>
      <w:divsChild>
        <w:div w:id="1833059709">
          <w:marLeft w:val="547"/>
          <w:marRight w:val="0"/>
          <w:marTop w:val="0"/>
          <w:marBottom w:val="0"/>
          <w:divBdr>
            <w:top w:val="none" w:sz="0" w:space="0" w:color="auto"/>
            <w:left w:val="none" w:sz="0" w:space="0" w:color="auto"/>
            <w:bottom w:val="none" w:sz="0" w:space="0" w:color="auto"/>
            <w:right w:val="none" w:sz="0" w:space="0" w:color="auto"/>
          </w:divBdr>
        </w:div>
      </w:divsChild>
    </w:div>
    <w:div w:id="205450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dell\Documents\WeChat%20Files\QQBrowser%20Plugin\summerpopoding\Attachment\&#22522;&#23618;&#24037;&#20250;&#32463;&#36153;&#25253;&#38144;&#23553;&#38754;.xlsx" TargetMode="External"/><Relationship Id="rId18" Type="http://schemas.openxmlformats.org/officeDocument/2006/relationships/hyperlink" Target="mailto:wangweifei@pku.edu.cn"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dell\Documents\WeChat%20Files\QQBrowser%20Plugin\summerpopoding\Attachment\&#21271;&#20140;&#22823;&#23398;&#24037;&#20250;&#22266;&#23450;&#36164;&#20135;&#20449;&#24687;&#34920;.docx" TargetMode="External"/><Relationship Id="rId7" Type="http://schemas.openxmlformats.org/officeDocument/2006/relationships/endnotes" Target="endnotes.xml"/><Relationship Id="rId12" Type="http://schemas.openxmlformats.org/officeDocument/2006/relationships/hyperlink" Target="file:///C:\Users\dell\Documents\WeChat%20Files\QQBrowser%20Plugin\summerpopoding\&#36130;&#21153;&#24037;&#20316;\&#21271;&#20140;&#22823;&#23398;&#24037;&#20250;&#22823;&#39069;&#36164;&#37329;&#20351;&#29992;&#23457;&#25209;&#34920;.doc" TargetMode="External"/><Relationship Id="rId17" Type="http://schemas.openxmlformats.org/officeDocument/2006/relationships/hyperlink" Target="file:///C:\Users\dell\Documents\WeChat%20Files\QQBrowser%20Plugin\summerpopoding\Attachment\&#21271;&#20140;&#22823;&#23398;&#24037;&#20250;&#22266;&#23450;&#36164;&#20135;&#36141;&#32622;&#30003;&#25253;&#34920;.doc"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file:///C:\Users\dell\Documents\WeChat%20Files\QQBrowser%20Plugin\summerpopoding\Attachment\&#22522;&#23618;&#24037;&#20250;&#24944;&#38382;&#37329;&#21457;&#25918;&#31614;&#25910;&#21333;&#65288;&#27169;&#26495;&#65289;.xlsx" TargetMode="External"/><Relationship Id="rId20" Type="http://schemas.openxmlformats.org/officeDocument/2006/relationships/hyperlink" Target="file:///C:\Users\dell\Documents\WeChat%20Files\QQBrowser%20Plugin\summerpopoding\Attachment\&#21271;&#20140;&#22823;&#23398;&#24037;&#20250;&#22266;&#23450;&#36164;&#20135;&#20449;&#24687;&#34920;.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C:\Users\dell\Documents\WeChat%20Files\QQBrowser%20Plugin\summerpopoding\Attachment\&#22522;&#23618;&#24037;&#20250;&#32463;&#36153;&#25253;&#38144;&#23553;&#38754;.xlsx"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ebuy.pku.edu.cn/" TargetMode="External"/><Relationship Id="rId4" Type="http://schemas.openxmlformats.org/officeDocument/2006/relationships/settings" Target="settings.xml"/><Relationship Id="rId9" Type="http://schemas.openxmlformats.org/officeDocument/2006/relationships/hyperlink" Target="http://www.gh.pku.edu.cn/" TargetMode="External"/><Relationship Id="rId14" Type="http://schemas.openxmlformats.org/officeDocument/2006/relationships/hyperlink" Target="file:///C:\Users\dell\Documents\WeChat%20Files\QQBrowser%20Plugin\summerpopoding\Attachment\&#22522;&#23618;&#24037;&#20250;&#23454;&#29289;&#21457;&#25918;&#31614;&#25910;&#21333;&#65288;&#27169;&#26495;&#65289;.xlsx" TargetMode="External"/><Relationship Id="rId22" Type="http://schemas.openxmlformats.org/officeDocument/2006/relationships/hyperlink" Target="http://cwfw.pku.edu.cn" TargetMode="External"/><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3DDC2-C579-4379-8221-746B97E2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36</Pages>
  <Words>3750</Words>
  <Characters>21381</Characters>
  <Application>Microsoft Office Word</Application>
  <DocSecurity>0</DocSecurity>
  <Lines>178</Lines>
  <Paragraphs>50</Paragraphs>
  <ScaleCrop>false</ScaleCrop>
  <Company/>
  <LinksUpToDate>false</LinksUpToDate>
  <CharactersWithSpaces>25081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XGHDWZ</dc:creator>
  <cp:lastModifiedBy>XGHDWZ</cp:lastModifiedBy>
  <cp:revision>3</cp:revision>
  <cp:lastPrinted>2019-03-08T03:51:00Z</cp:lastPrinted>
  <dcterms:created xsi:type="dcterms:W3CDTF">2019-04-04T01:02:00Z</dcterms:created>
  <dcterms:modified xsi:type="dcterms:W3CDTF">2019-04-04T01:40:00Z</dcterms:modified>
</cp:coreProperties>
</file>